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207" w:type="dxa"/>
        <w:tblInd w:w="-800" w:type="dxa"/>
        <w:tblBorders>
          <w:insideH w:val="single" w:sz="4" w:space="0" w:color="auto"/>
        </w:tblBorders>
        <w:tblLayout w:type="fixed"/>
        <w:tblLook w:val="0000"/>
      </w:tblPr>
      <w:tblGrid>
        <w:gridCol w:w="5152"/>
        <w:gridCol w:w="5055"/>
      </w:tblGrid>
      <w:tr w:rsidR="00905EFE" w:rsidRPr="00C23C46" w:rsidTr="00C3455E">
        <w:trPr>
          <w:trHeight w:val="7100"/>
        </w:trPr>
        <w:tc>
          <w:tcPr>
            <w:tcW w:w="5152" w:type="dxa"/>
          </w:tcPr>
          <w:p w:rsidR="00905EFE" w:rsidRPr="00C23C46" w:rsidRDefault="00905EFE" w:rsidP="00B96276">
            <w:pPr>
              <w:spacing w:line="360" w:lineRule="exact"/>
              <w:jc w:val="both"/>
              <w:rPr>
                <w:rFonts w:asciiTheme="majorBidi" w:hAnsiTheme="majorBidi" w:cstheme="majorBidi"/>
                <w:b/>
                <w:bCs/>
                <w:sz w:val="28"/>
                <w:szCs w:val="28"/>
                <w:rtl/>
                <w:lang w:eastAsia="en-US"/>
              </w:rPr>
            </w:pPr>
            <w:r w:rsidRPr="00C23C46">
              <w:rPr>
                <w:rFonts w:asciiTheme="majorBidi" w:hAnsiTheme="majorBidi" w:cstheme="majorBidi"/>
                <w:b/>
                <w:bCs/>
                <w:sz w:val="28"/>
                <w:szCs w:val="28"/>
                <w:rtl/>
                <w:lang w:eastAsia="en-US"/>
              </w:rPr>
              <w:t xml:space="preserve">عقد تجهيز  </w:t>
            </w:r>
            <w:r w:rsidR="0028094C">
              <w:rPr>
                <w:rFonts w:asciiTheme="majorBidi" w:hAnsiTheme="majorBidi" w:cstheme="majorBidi" w:hint="cs"/>
                <w:b/>
                <w:bCs/>
                <w:sz w:val="28"/>
                <w:szCs w:val="28"/>
                <w:rtl/>
                <w:lang w:eastAsia="en-US"/>
              </w:rPr>
              <w:t xml:space="preserve"> </w:t>
            </w:r>
            <w:r w:rsidR="00647A23" w:rsidRPr="00C23C46">
              <w:rPr>
                <w:rFonts w:asciiTheme="majorBidi" w:hAnsiTheme="majorBidi" w:cstheme="majorBidi"/>
                <w:b/>
                <w:bCs/>
                <w:sz w:val="28"/>
                <w:szCs w:val="28"/>
                <w:rtl/>
                <w:lang w:eastAsia="en-US"/>
              </w:rPr>
              <w:t xml:space="preserve"> </w:t>
            </w:r>
            <w:r w:rsidRPr="00C23C46">
              <w:rPr>
                <w:rFonts w:asciiTheme="majorBidi" w:hAnsiTheme="majorBidi" w:cstheme="majorBidi"/>
                <w:b/>
                <w:bCs/>
                <w:sz w:val="28"/>
                <w:szCs w:val="28"/>
                <w:rtl/>
                <w:lang w:eastAsia="en-US"/>
              </w:rPr>
              <w:t>/ع/ س ج ن</w:t>
            </w:r>
            <w:r w:rsidR="00503C80">
              <w:rPr>
                <w:rFonts w:asciiTheme="majorBidi" w:hAnsiTheme="majorBidi" w:cstheme="majorBidi" w:hint="cs"/>
                <w:b/>
                <w:bCs/>
                <w:sz w:val="28"/>
                <w:szCs w:val="28"/>
                <w:rtl/>
                <w:lang w:eastAsia="en-US"/>
              </w:rPr>
              <w:t xml:space="preserve"> </w:t>
            </w:r>
            <w:r w:rsidR="00A03940">
              <w:rPr>
                <w:rFonts w:asciiTheme="majorBidi" w:hAnsiTheme="majorBidi" w:cstheme="majorBidi" w:hint="cs"/>
                <w:b/>
                <w:bCs/>
                <w:sz w:val="28"/>
                <w:szCs w:val="28"/>
                <w:rtl/>
                <w:lang w:eastAsia="en-US"/>
              </w:rPr>
              <w:t>-1</w:t>
            </w:r>
            <w:r w:rsidR="00D53B75" w:rsidRPr="00C23C46">
              <w:rPr>
                <w:rFonts w:asciiTheme="majorBidi" w:hAnsiTheme="majorBidi" w:cstheme="majorBidi"/>
                <w:b/>
                <w:bCs/>
                <w:sz w:val="28"/>
                <w:szCs w:val="28"/>
                <w:rtl/>
                <w:lang w:eastAsia="en-US"/>
              </w:rPr>
              <w:t>/201</w:t>
            </w:r>
            <w:r w:rsidR="00B96276">
              <w:rPr>
                <w:rFonts w:asciiTheme="majorBidi" w:hAnsiTheme="majorBidi" w:cstheme="majorBidi" w:hint="cs"/>
                <w:b/>
                <w:bCs/>
                <w:sz w:val="28"/>
                <w:szCs w:val="28"/>
                <w:rtl/>
                <w:lang w:eastAsia="en-US"/>
              </w:rPr>
              <w:t>3</w:t>
            </w:r>
          </w:p>
          <w:p w:rsidR="00025668" w:rsidRPr="00C23C46" w:rsidRDefault="00025668" w:rsidP="00243A36">
            <w:pPr>
              <w:spacing w:line="360" w:lineRule="exact"/>
              <w:jc w:val="both"/>
              <w:rPr>
                <w:rFonts w:asciiTheme="majorBidi" w:hAnsiTheme="majorBidi" w:cstheme="majorBidi"/>
                <w:sz w:val="28"/>
                <w:szCs w:val="28"/>
                <w:rtl/>
                <w:lang w:eastAsia="en-US"/>
              </w:rPr>
            </w:pPr>
          </w:p>
          <w:p w:rsidR="0028094C" w:rsidRDefault="003848A0" w:rsidP="0028094C">
            <w:pPr>
              <w:spacing w:line="360" w:lineRule="exact"/>
              <w:jc w:val="both"/>
              <w:rPr>
                <w:rFonts w:asciiTheme="majorBidi" w:hAnsiTheme="majorBidi" w:cstheme="majorBidi"/>
                <w:sz w:val="28"/>
                <w:szCs w:val="28"/>
                <w:rtl/>
                <w:lang w:eastAsia="en-US"/>
              </w:rPr>
            </w:pPr>
            <w:r w:rsidRPr="00C23C46">
              <w:rPr>
                <w:rFonts w:asciiTheme="majorBidi" w:hAnsiTheme="majorBidi" w:cstheme="majorBidi"/>
                <w:sz w:val="28"/>
                <w:szCs w:val="28"/>
                <w:rtl/>
                <w:lang w:eastAsia="en-US"/>
              </w:rPr>
              <w:t>استنادا"</w:t>
            </w:r>
            <w:r w:rsidR="006A4CF2">
              <w:rPr>
                <w:rFonts w:asciiTheme="majorBidi" w:hAnsiTheme="majorBidi" w:cstheme="majorBidi"/>
                <w:sz w:val="28"/>
                <w:szCs w:val="28"/>
                <w:rtl/>
                <w:lang w:eastAsia="en-US"/>
              </w:rPr>
              <w:t>إلى</w:t>
            </w:r>
            <w:r w:rsidR="006A4CF2">
              <w:rPr>
                <w:rFonts w:asciiTheme="majorBidi" w:hAnsiTheme="majorBidi" w:cstheme="majorBidi" w:hint="cs"/>
                <w:sz w:val="28"/>
                <w:szCs w:val="28"/>
                <w:rtl/>
                <w:lang w:eastAsia="en-US"/>
              </w:rPr>
              <w:t xml:space="preserve"> </w:t>
            </w:r>
            <w:r w:rsidRPr="00C23C46">
              <w:rPr>
                <w:rFonts w:asciiTheme="majorBidi" w:hAnsiTheme="majorBidi" w:cstheme="majorBidi"/>
                <w:sz w:val="28"/>
                <w:szCs w:val="28"/>
                <w:rtl/>
                <w:lang w:eastAsia="en-US"/>
              </w:rPr>
              <w:t>موافقة</w:t>
            </w:r>
            <w:r w:rsidR="006A4CF2">
              <w:rPr>
                <w:rFonts w:asciiTheme="majorBidi" w:hAnsiTheme="majorBidi" w:cstheme="majorBidi" w:hint="cs"/>
                <w:sz w:val="28"/>
                <w:szCs w:val="28"/>
                <w:rtl/>
                <w:lang w:eastAsia="en-US"/>
              </w:rPr>
              <w:t xml:space="preserve"> </w:t>
            </w:r>
            <w:r w:rsidRPr="00C23C46">
              <w:rPr>
                <w:rFonts w:asciiTheme="majorBidi" w:hAnsiTheme="majorBidi" w:cstheme="majorBidi"/>
                <w:sz w:val="28"/>
                <w:szCs w:val="28"/>
                <w:rtl/>
                <w:lang w:eastAsia="en-US"/>
              </w:rPr>
              <w:t xml:space="preserve">مجلس إدارة شركتنا بالعدد </w:t>
            </w:r>
            <w:r w:rsidR="002E53FB">
              <w:rPr>
                <w:rFonts w:asciiTheme="majorBidi" w:hAnsiTheme="majorBidi" w:cstheme="majorBidi" w:hint="cs"/>
                <w:sz w:val="28"/>
                <w:szCs w:val="28"/>
                <w:rtl/>
                <w:lang w:eastAsia="en-US"/>
              </w:rPr>
              <w:t>(</w:t>
            </w:r>
            <w:r w:rsidR="0028094C">
              <w:rPr>
                <w:rFonts w:asciiTheme="majorBidi" w:hAnsiTheme="majorBidi" w:cstheme="majorBidi" w:hint="cs"/>
                <w:sz w:val="28"/>
                <w:szCs w:val="28"/>
                <w:rtl/>
                <w:lang w:eastAsia="en-US"/>
              </w:rPr>
              <w:t xml:space="preserve">    </w:t>
            </w:r>
            <w:r w:rsidRPr="00D52C14">
              <w:rPr>
                <w:rFonts w:asciiTheme="majorBidi" w:hAnsiTheme="majorBidi" w:cstheme="majorBidi"/>
                <w:sz w:val="28"/>
                <w:szCs w:val="28"/>
                <w:rtl/>
                <w:lang w:eastAsia="en-US"/>
              </w:rPr>
              <w:t xml:space="preserve"> </w:t>
            </w:r>
            <w:r w:rsidR="002E53FB">
              <w:rPr>
                <w:rFonts w:asciiTheme="majorBidi" w:hAnsiTheme="majorBidi" w:cstheme="majorBidi" w:hint="cs"/>
                <w:sz w:val="28"/>
                <w:szCs w:val="28"/>
                <w:rtl/>
                <w:lang w:eastAsia="en-US"/>
              </w:rPr>
              <w:t>)</w:t>
            </w:r>
            <w:r w:rsidR="00ED2ABC">
              <w:rPr>
                <w:rFonts w:asciiTheme="majorBidi" w:hAnsiTheme="majorBidi" w:cstheme="majorBidi" w:hint="cs"/>
                <w:sz w:val="28"/>
                <w:szCs w:val="28"/>
                <w:rtl/>
                <w:lang w:eastAsia="en-US"/>
              </w:rPr>
              <w:t xml:space="preserve"> </w:t>
            </w:r>
            <w:r w:rsidRPr="00D52C14">
              <w:rPr>
                <w:rFonts w:asciiTheme="majorBidi" w:hAnsiTheme="majorBidi" w:cstheme="majorBidi"/>
                <w:sz w:val="28"/>
                <w:szCs w:val="28"/>
                <w:rtl/>
                <w:lang w:eastAsia="en-US"/>
              </w:rPr>
              <w:t>في</w:t>
            </w:r>
          </w:p>
          <w:p w:rsidR="003848A0" w:rsidRPr="00C23C46" w:rsidRDefault="0028094C" w:rsidP="00F1608E">
            <w:pPr>
              <w:spacing w:line="360" w:lineRule="exact"/>
              <w:jc w:val="both"/>
              <w:rPr>
                <w:rFonts w:asciiTheme="majorBidi" w:hAnsiTheme="majorBidi" w:cstheme="majorBidi"/>
                <w:sz w:val="28"/>
                <w:szCs w:val="28"/>
                <w:lang w:eastAsia="en-US"/>
              </w:rPr>
            </w:pPr>
            <w:r>
              <w:rPr>
                <w:rFonts w:asciiTheme="majorBidi" w:hAnsiTheme="majorBidi" w:cstheme="majorBidi" w:hint="cs"/>
                <w:sz w:val="28"/>
                <w:szCs w:val="28"/>
                <w:rtl/>
                <w:lang w:eastAsia="en-US"/>
              </w:rPr>
              <w:t xml:space="preserve"> </w:t>
            </w:r>
            <w:r w:rsidR="002E53FB">
              <w:rPr>
                <w:rFonts w:asciiTheme="majorBidi" w:hAnsiTheme="majorBidi" w:cstheme="majorBidi" w:hint="cs"/>
                <w:sz w:val="28"/>
                <w:szCs w:val="28"/>
                <w:rtl/>
                <w:lang w:eastAsia="en-US"/>
              </w:rPr>
              <w:t>/   /  2013</w:t>
            </w:r>
            <w:r>
              <w:rPr>
                <w:rFonts w:asciiTheme="majorBidi" w:hAnsiTheme="majorBidi" w:cstheme="majorBidi" w:hint="cs"/>
                <w:sz w:val="28"/>
                <w:szCs w:val="28"/>
                <w:rtl/>
                <w:lang w:eastAsia="en-US"/>
              </w:rPr>
              <w:t xml:space="preserve">  </w:t>
            </w:r>
            <w:r w:rsidR="003848A0" w:rsidRPr="00D52C14">
              <w:rPr>
                <w:rFonts w:asciiTheme="majorBidi" w:hAnsiTheme="majorBidi" w:cstheme="majorBidi"/>
                <w:sz w:val="28"/>
                <w:szCs w:val="28"/>
                <w:rtl/>
                <w:lang w:eastAsia="en-US"/>
              </w:rPr>
              <w:t>بالتعاقد مع</w:t>
            </w:r>
            <w:r w:rsidR="00702189">
              <w:rPr>
                <w:rFonts w:asciiTheme="majorBidi" w:hAnsiTheme="majorBidi" w:cstheme="majorBidi" w:hint="cs"/>
                <w:sz w:val="28"/>
                <w:szCs w:val="28"/>
                <w:rtl/>
                <w:lang w:eastAsia="en-US"/>
              </w:rPr>
              <w:t xml:space="preserve"> </w:t>
            </w:r>
            <w:r w:rsidR="002E53FB">
              <w:rPr>
                <w:rFonts w:asciiTheme="majorBidi" w:hAnsiTheme="majorBidi" w:cstheme="majorBidi" w:hint="cs"/>
                <w:sz w:val="28"/>
                <w:szCs w:val="28"/>
                <w:rtl/>
                <w:lang w:eastAsia="en-US"/>
              </w:rPr>
              <w:t>(</w:t>
            </w:r>
            <w:r w:rsidR="003848A0" w:rsidRPr="00D52C14">
              <w:rPr>
                <w:rFonts w:asciiTheme="majorBidi" w:hAnsiTheme="majorBidi" w:cstheme="majorBidi"/>
                <w:sz w:val="28"/>
                <w:szCs w:val="28"/>
                <w:rtl/>
                <w:lang w:eastAsia="en-US"/>
              </w:rPr>
              <w:t xml:space="preserve"> </w:t>
            </w:r>
            <w:r>
              <w:rPr>
                <w:rFonts w:asciiTheme="majorBidi" w:hAnsiTheme="majorBidi" w:cstheme="majorBidi" w:hint="cs"/>
                <w:sz w:val="28"/>
                <w:szCs w:val="28"/>
                <w:rtl/>
                <w:lang w:eastAsia="en-US"/>
              </w:rPr>
              <w:t xml:space="preserve">         </w:t>
            </w:r>
            <w:r w:rsidR="002E53FB">
              <w:rPr>
                <w:rFonts w:asciiTheme="majorBidi" w:hAnsiTheme="majorBidi" w:cstheme="majorBidi" w:hint="cs"/>
                <w:sz w:val="28"/>
                <w:szCs w:val="28"/>
                <w:rtl/>
                <w:lang w:eastAsia="en-US"/>
              </w:rPr>
              <w:t>)</w:t>
            </w:r>
            <w:r>
              <w:rPr>
                <w:rFonts w:asciiTheme="majorBidi" w:hAnsiTheme="majorBidi" w:cstheme="majorBidi" w:hint="cs"/>
                <w:sz w:val="28"/>
                <w:szCs w:val="28"/>
                <w:rtl/>
                <w:lang w:eastAsia="en-US"/>
              </w:rPr>
              <w:t xml:space="preserve"> </w:t>
            </w:r>
            <w:r w:rsidR="003848A0" w:rsidRPr="00D52C14">
              <w:rPr>
                <w:rFonts w:asciiTheme="majorBidi" w:hAnsiTheme="majorBidi" w:cstheme="majorBidi"/>
                <w:sz w:val="28"/>
                <w:szCs w:val="28"/>
                <w:rtl/>
                <w:lang w:eastAsia="en-US"/>
              </w:rPr>
              <w:t>بتجهيز</w:t>
            </w:r>
            <w:r w:rsidR="002E53FB">
              <w:rPr>
                <w:rFonts w:asciiTheme="majorBidi" w:hAnsiTheme="majorBidi" w:cstheme="majorBidi" w:hint="cs"/>
                <w:sz w:val="28"/>
                <w:szCs w:val="28"/>
                <w:rtl/>
                <w:lang w:eastAsia="en-US"/>
              </w:rPr>
              <w:t>(</w:t>
            </w:r>
            <w:r w:rsidR="00F1608E">
              <w:rPr>
                <w:rFonts w:asciiTheme="majorBidi" w:hAnsiTheme="majorBidi" w:cstheme="majorBidi" w:hint="cs"/>
                <w:sz w:val="28"/>
                <w:szCs w:val="28"/>
                <w:rtl/>
                <w:lang w:eastAsia="en-US"/>
              </w:rPr>
              <w:t xml:space="preserve">زيوت المحطة الكهربائية </w:t>
            </w:r>
            <w:r w:rsidR="00233034">
              <w:rPr>
                <w:rFonts w:asciiTheme="majorBidi" w:hAnsiTheme="majorBidi" w:cstheme="majorBidi" w:hint="cs"/>
                <w:sz w:val="28"/>
                <w:szCs w:val="28"/>
                <w:rtl/>
                <w:lang w:eastAsia="en-US"/>
              </w:rPr>
              <w:t>ل</w:t>
            </w:r>
            <w:r w:rsidR="00F17BCE">
              <w:rPr>
                <w:rFonts w:asciiTheme="majorBidi" w:hAnsiTheme="majorBidi" w:cstheme="majorBidi" w:hint="cs"/>
                <w:sz w:val="28"/>
                <w:szCs w:val="28"/>
                <w:rtl/>
                <w:lang w:eastAsia="en-US"/>
              </w:rPr>
              <w:t>معمل</w:t>
            </w:r>
            <w:r w:rsidR="00233034">
              <w:rPr>
                <w:rFonts w:asciiTheme="majorBidi" w:hAnsiTheme="majorBidi" w:cstheme="majorBidi" w:hint="cs"/>
                <w:sz w:val="28"/>
                <w:szCs w:val="28"/>
                <w:rtl/>
                <w:lang w:eastAsia="en-US"/>
              </w:rPr>
              <w:t xml:space="preserve"> سمنت</w:t>
            </w:r>
            <w:r w:rsidR="00F17BCE">
              <w:rPr>
                <w:rFonts w:asciiTheme="majorBidi" w:hAnsiTheme="majorBidi" w:cstheme="majorBidi" w:hint="cs"/>
                <w:sz w:val="28"/>
                <w:szCs w:val="28"/>
                <w:rtl/>
                <w:lang w:eastAsia="en-US"/>
              </w:rPr>
              <w:t xml:space="preserve"> الكوفة</w:t>
            </w:r>
            <w:r w:rsidR="00B0637E">
              <w:rPr>
                <w:rFonts w:asciiTheme="majorBidi" w:hAnsiTheme="majorBidi" w:cstheme="majorBidi" w:hint="cs"/>
                <w:sz w:val="28"/>
                <w:szCs w:val="28"/>
                <w:rtl/>
                <w:lang w:eastAsia="en-US"/>
              </w:rPr>
              <w:t>)</w:t>
            </w:r>
            <w:r>
              <w:rPr>
                <w:rFonts w:asciiTheme="majorBidi" w:hAnsiTheme="majorBidi" w:cstheme="majorBidi" w:hint="cs"/>
                <w:sz w:val="28"/>
                <w:szCs w:val="28"/>
                <w:rtl/>
                <w:lang w:eastAsia="en-US"/>
              </w:rPr>
              <w:t xml:space="preserve"> </w:t>
            </w:r>
            <w:r w:rsidR="003848A0" w:rsidRPr="00D52C14">
              <w:rPr>
                <w:rFonts w:asciiTheme="majorBidi" w:hAnsiTheme="majorBidi" w:cstheme="majorBidi"/>
                <w:sz w:val="28"/>
                <w:szCs w:val="28"/>
                <w:rtl/>
                <w:lang w:eastAsia="en-US"/>
              </w:rPr>
              <w:t>والمذكورة</w:t>
            </w:r>
            <w:r w:rsidR="00D819A0" w:rsidRPr="00D52C14">
              <w:rPr>
                <w:rFonts w:asciiTheme="majorBidi" w:hAnsiTheme="majorBidi" w:cstheme="majorBidi"/>
                <w:sz w:val="28"/>
                <w:szCs w:val="28"/>
                <w:rtl/>
                <w:lang w:eastAsia="en-US"/>
              </w:rPr>
              <w:t xml:space="preserve"> تفاصيلها </w:t>
            </w:r>
            <w:r w:rsidR="00E051B4">
              <w:rPr>
                <w:rFonts w:asciiTheme="majorBidi" w:hAnsiTheme="majorBidi" w:cstheme="majorBidi" w:hint="cs"/>
                <w:sz w:val="28"/>
                <w:szCs w:val="28"/>
                <w:rtl/>
                <w:lang w:eastAsia="en-US"/>
              </w:rPr>
              <w:t>بالملاحق</w:t>
            </w:r>
            <w:r w:rsidR="00D819A0" w:rsidRPr="00D52C14">
              <w:rPr>
                <w:rFonts w:asciiTheme="majorBidi" w:hAnsiTheme="majorBidi" w:cstheme="majorBidi"/>
                <w:sz w:val="28"/>
                <w:szCs w:val="28"/>
                <w:rtl/>
                <w:lang w:eastAsia="en-US"/>
              </w:rPr>
              <w:t xml:space="preserve"> رقم (</w:t>
            </w:r>
            <w:r w:rsidR="00AC421D">
              <w:rPr>
                <w:rFonts w:asciiTheme="majorBidi" w:hAnsiTheme="majorBidi" w:cstheme="majorBidi" w:hint="cs"/>
                <w:sz w:val="28"/>
                <w:szCs w:val="28"/>
                <w:rtl/>
                <w:lang w:eastAsia="en-US"/>
              </w:rPr>
              <w:t xml:space="preserve"> </w:t>
            </w:r>
            <w:r w:rsidR="00B0637E">
              <w:rPr>
                <w:rFonts w:asciiTheme="majorBidi" w:hAnsiTheme="majorBidi" w:cstheme="majorBidi" w:hint="cs"/>
                <w:sz w:val="28"/>
                <w:szCs w:val="28"/>
                <w:rtl/>
                <w:lang w:eastAsia="en-US"/>
              </w:rPr>
              <w:t>1</w:t>
            </w:r>
            <w:r w:rsidR="00AC421D">
              <w:rPr>
                <w:rFonts w:asciiTheme="majorBidi" w:hAnsiTheme="majorBidi" w:cstheme="majorBidi" w:hint="cs"/>
                <w:sz w:val="28"/>
                <w:szCs w:val="28"/>
                <w:rtl/>
                <w:lang w:eastAsia="en-US"/>
              </w:rPr>
              <w:t xml:space="preserve"> </w:t>
            </w:r>
            <w:r w:rsidR="00D819A0" w:rsidRPr="00D52C14">
              <w:rPr>
                <w:rFonts w:asciiTheme="majorBidi" w:hAnsiTheme="majorBidi" w:cstheme="majorBidi"/>
                <w:sz w:val="28"/>
                <w:szCs w:val="28"/>
                <w:rtl/>
                <w:lang w:eastAsia="en-US"/>
              </w:rPr>
              <w:t>)</w:t>
            </w:r>
            <w:r w:rsidR="00B0637E">
              <w:rPr>
                <w:rFonts w:asciiTheme="majorBidi" w:hAnsiTheme="majorBidi" w:cstheme="majorBidi" w:hint="cs"/>
                <w:sz w:val="28"/>
                <w:szCs w:val="28"/>
                <w:rtl/>
                <w:lang w:eastAsia="en-US"/>
              </w:rPr>
              <w:t xml:space="preserve"> و(2) </w:t>
            </w:r>
            <w:r w:rsidR="003848A0" w:rsidRPr="00D52C14">
              <w:rPr>
                <w:rFonts w:asciiTheme="majorBidi" w:hAnsiTheme="majorBidi" w:cstheme="majorBidi"/>
                <w:sz w:val="28"/>
                <w:szCs w:val="28"/>
                <w:rtl/>
                <w:lang w:eastAsia="en-US"/>
              </w:rPr>
              <w:t>قد تم الاتفاق بين الطرفين على التعاقد</w:t>
            </w:r>
            <w:r w:rsidR="003848A0" w:rsidRPr="002F48CA">
              <w:rPr>
                <w:rFonts w:asciiTheme="majorBidi" w:hAnsiTheme="majorBidi" w:cstheme="majorBidi"/>
                <w:sz w:val="28"/>
                <w:szCs w:val="28"/>
                <w:rtl/>
                <w:lang w:eastAsia="en-US"/>
              </w:rPr>
              <w:t xml:space="preserve"> </w:t>
            </w:r>
            <w:r w:rsidR="003848A0" w:rsidRPr="00C23C46">
              <w:rPr>
                <w:rFonts w:asciiTheme="majorBidi" w:hAnsiTheme="majorBidi" w:cstheme="majorBidi"/>
                <w:sz w:val="28"/>
                <w:szCs w:val="28"/>
                <w:rtl/>
                <w:lang w:eastAsia="en-US"/>
              </w:rPr>
              <w:t xml:space="preserve">وفقا" للشروط التالية :- </w:t>
            </w:r>
            <w:r w:rsidR="003848A0" w:rsidRPr="00C23C46">
              <w:rPr>
                <w:rFonts w:asciiTheme="majorBidi" w:hAnsiTheme="majorBidi" w:cstheme="majorBidi"/>
                <w:sz w:val="28"/>
                <w:szCs w:val="28"/>
                <w:lang w:eastAsia="en-US"/>
              </w:rPr>
              <w:t xml:space="preserve"> </w:t>
            </w:r>
          </w:p>
          <w:p w:rsidR="003848A0" w:rsidRPr="00C23C46" w:rsidRDefault="003848A0" w:rsidP="00C96E9E">
            <w:pPr>
              <w:pStyle w:val="6"/>
              <w:spacing w:line="360" w:lineRule="exact"/>
              <w:jc w:val="both"/>
              <w:rPr>
                <w:rFonts w:asciiTheme="majorBidi" w:hAnsiTheme="majorBidi" w:cstheme="majorBidi"/>
                <w:b w:val="0"/>
                <w:bCs w:val="0"/>
                <w:sz w:val="28"/>
                <w:rtl/>
                <w:lang w:eastAsia="en-US"/>
              </w:rPr>
            </w:pPr>
          </w:p>
          <w:p w:rsidR="006A309B" w:rsidRPr="00C23C46" w:rsidRDefault="006A309B" w:rsidP="00C96E9E">
            <w:pPr>
              <w:jc w:val="both"/>
              <w:rPr>
                <w:rFonts w:asciiTheme="majorBidi" w:hAnsiTheme="majorBidi" w:cstheme="majorBidi"/>
                <w:rtl/>
                <w:lang w:eastAsia="en-US"/>
              </w:rPr>
            </w:pPr>
          </w:p>
          <w:p w:rsidR="005F194F" w:rsidRDefault="005F194F" w:rsidP="005F194F">
            <w:pPr>
              <w:rPr>
                <w:rFonts w:asciiTheme="majorBidi" w:hAnsiTheme="majorBidi" w:cstheme="majorBidi"/>
                <w:rtl/>
                <w:lang w:eastAsia="en-US" w:bidi="ar-IQ"/>
              </w:rPr>
            </w:pPr>
          </w:p>
          <w:p w:rsidR="009D1AB0" w:rsidRDefault="009D1AB0" w:rsidP="005F194F">
            <w:pPr>
              <w:rPr>
                <w:rFonts w:asciiTheme="majorBidi" w:hAnsiTheme="majorBidi" w:cstheme="majorBidi"/>
                <w:rtl/>
                <w:lang w:eastAsia="en-US"/>
              </w:rPr>
            </w:pPr>
          </w:p>
          <w:p w:rsidR="00DC15D8" w:rsidRPr="00C23C46" w:rsidRDefault="00DC15D8" w:rsidP="005F194F">
            <w:pPr>
              <w:rPr>
                <w:rFonts w:asciiTheme="majorBidi" w:hAnsiTheme="majorBidi" w:cstheme="majorBidi"/>
                <w:rtl/>
                <w:lang w:eastAsia="en-US"/>
              </w:rPr>
            </w:pPr>
          </w:p>
          <w:p w:rsidR="00F55C9D" w:rsidRDefault="00905EFE" w:rsidP="00C96E9E">
            <w:pPr>
              <w:pStyle w:val="6"/>
              <w:spacing w:line="360" w:lineRule="exact"/>
              <w:jc w:val="both"/>
              <w:rPr>
                <w:rFonts w:asciiTheme="majorBidi" w:hAnsiTheme="majorBidi" w:cstheme="majorBidi"/>
                <w:sz w:val="28"/>
                <w:rtl/>
                <w:lang w:eastAsia="en-US"/>
              </w:rPr>
            </w:pPr>
            <w:r w:rsidRPr="00C23C46">
              <w:rPr>
                <w:rFonts w:asciiTheme="majorBidi" w:hAnsiTheme="majorBidi" w:cstheme="majorBidi"/>
                <w:sz w:val="28"/>
                <w:rtl/>
                <w:lang w:eastAsia="en-US"/>
              </w:rPr>
              <w:t xml:space="preserve">عقد هذا الاتفاق في اليوم  </w:t>
            </w:r>
            <w:r w:rsidRPr="00C23C46">
              <w:rPr>
                <w:rFonts w:asciiTheme="majorBidi" w:hAnsiTheme="majorBidi" w:cstheme="majorBidi"/>
                <w:sz w:val="28"/>
                <w:lang w:eastAsia="en-US"/>
              </w:rPr>
              <w:t xml:space="preserve">     </w:t>
            </w:r>
            <w:r w:rsidRPr="00C23C46">
              <w:rPr>
                <w:rFonts w:asciiTheme="majorBidi" w:hAnsiTheme="majorBidi" w:cstheme="majorBidi"/>
                <w:sz w:val="28"/>
                <w:rtl/>
                <w:lang w:eastAsia="en-US"/>
              </w:rPr>
              <w:t xml:space="preserve">  </w:t>
            </w:r>
            <w:r w:rsidR="0014199E" w:rsidRPr="00C23C46">
              <w:rPr>
                <w:rFonts w:asciiTheme="majorBidi" w:hAnsiTheme="majorBidi" w:cstheme="majorBidi"/>
                <w:sz w:val="28"/>
                <w:rtl/>
                <w:lang w:eastAsia="en-US" w:bidi="ar-EG"/>
              </w:rPr>
              <w:t xml:space="preserve">   </w:t>
            </w:r>
            <w:r w:rsidR="00832FF5" w:rsidRPr="00C23C46">
              <w:rPr>
                <w:rFonts w:asciiTheme="majorBidi" w:hAnsiTheme="majorBidi" w:cstheme="majorBidi"/>
                <w:sz w:val="28"/>
                <w:rtl/>
                <w:lang w:eastAsia="en-US"/>
              </w:rPr>
              <w:t xml:space="preserve"> </w:t>
            </w:r>
          </w:p>
          <w:p w:rsidR="009D0446" w:rsidRDefault="00905EFE" w:rsidP="00F55C9D">
            <w:pPr>
              <w:pStyle w:val="6"/>
              <w:spacing w:line="360" w:lineRule="exact"/>
              <w:jc w:val="both"/>
              <w:rPr>
                <w:rFonts w:asciiTheme="majorBidi" w:hAnsiTheme="majorBidi" w:cstheme="majorBidi"/>
                <w:sz w:val="28"/>
                <w:rtl/>
                <w:lang w:eastAsia="en-US"/>
              </w:rPr>
            </w:pPr>
            <w:r w:rsidRPr="00C23C46">
              <w:rPr>
                <w:rFonts w:asciiTheme="majorBidi" w:hAnsiTheme="majorBidi" w:cstheme="majorBidi"/>
                <w:sz w:val="28"/>
                <w:rtl/>
                <w:lang w:eastAsia="en-US"/>
              </w:rPr>
              <w:t xml:space="preserve">من شهر   </w:t>
            </w:r>
            <w:r w:rsidRPr="00C23C46">
              <w:rPr>
                <w:rFonts w:asciiTheme="majorBidi" w:hAnsiTheme="majorBidi" w:cstheme="majorBidi"/>
                <w:sz w:val="28"/>
                <w:lang w:eastAsia="en-US"/>
              </w:rPr>
              <w:t xml:space="preserve">     </w:t>
            </w:r>
            <w:r w:rsidR="00F55C9D">
              <w:rPr>
                <w:rFonts w:asciiTheme="majorBidi" w:hAnsiTheme="majorBidi" w:cstheme="majorBidi"/>
                <w:sz w:val="28"/>
                <w:rtl/>
                <w:lang w:eastAsia="en-US"/>
              </w:rPr>
              <w:t xml:space="preserve">              </w:t>
            </w:r>
            <w:r w:rsidR="00C3455E" w:rsidRPr="00C23C46">
              <w:rPr>
                <w:rFonts w:asciiTheme="majorBidi" w:hAnsiTheme="majorBidi" w:cstheme="majorBidi"/>
                <w:sz w:val="28"/>
                <w:rtl/>
                <w:lang w:eastAsia="en-US"/>
              </w:rPr>
              <w:t xml:space="preserve">   </w:t>
            </w:r>
            <w:r w:rsidRPr="00C23C46">
              <w:rPr>
                <w:rFonts w:asciiTheme="majorBidi" w:hAnsiTheme="majorBidi" w:cstheme="majorBidi"/>
                <w:sz w:val="28"/>
                <w:rtl/>
                <w:lang w:eastAsia="en-US"/>
              </w:rPr>
              <w:t xml:space="preserve"> سنة  </w:t>
            </w:r>
          </w:p>
          <w:p w:rsidR="00C3455E" w:rsidRPr="00C96E9E" w:rsidRDefault="00905EFE" w:rsidP="00F55C9D">
            <w:pPr>
              <w:pStyle w:val="6"/>
              <w:spacing w:line="360" w:lineRule="exact"/>
              <w:jc w:val="both"/>
              <w:rPr>
                <w:rFonts w:asciiTheme="majorBidi" w:hAnsiTheme="majorBidi" w:cstheme="majorBidi"/>
                <w:sz w:val="28"/>
                <w:rtl/>
                <w:lang w:eastAsia="en-US" w:bidi="ar-IQ"/>
              </w:rPr>
            </w:pPr>
            <w:r w:rsidRPr="00C23C46">
              <w:rPr>
                <w:rFonts w:asciiTheme="majorBidi" w:hAnsiTheme="majorBidi" w:cstheme="majorBidi"/>
                <w:sz w:val="28"/>
                <w:rtl/>
                <w:lang w:eastAsia="en-US"/>
              </w:rPr>
              <w:t xml:space="preserve">           </w:t>
            </w:r>
          </w:p>
          <w:p w:rsidR="009D1AB0" w:rsidRPr="00C63242" w:rsidRDefault="00905EFE" w:rsidP="00C63242">
            <w:pPr>
              <w:pStyle w:val="6"/>
              <w:spacing w:line="360" w:lineRule="exact"/>
              <w:jc w:val="both"/>
              <w:rPr>
                <w:rFonts w:asciiTheme="majorBidi" w:hAnsiTheme="majorBidi" w:cstheme="majorBidi"/>
                <w:sz w:val="28"/>
                <w:rtl/>
                <w:lang w:eastAsia="en-US"/>
              </w:rPr>
            </w:pPr>
            <w:r w:rsidRPr="00AE20F1">
              <w:rPr>
                <w:rFonts w:asciiTheme="majorBidi" w:hAnsiTheme="majorBidi" w:cstheme="majorBidi"/>
                <w:sz w:val="28"/>
                <w:rtl/>
                <w:lang w:eastAsia="en-US"/>
              </w:rPr>
              <w:t xml:space="preserve"> بين كل من :</w:t>
            </w:r>
          </w:p>
          <w:p w:rsidR="0022367C" w:rsidRPr="00661073" w:rsidRDefault="005C13F2" w:rsidP="0022367C">
            <w:pPr>
              <w:pStyle w:val="6"/>
              <w:jc w:val="mediumKashida"/>
              <w:rPr>
                <w:rFonts w:asciiTheme="majorBidi" w:hAnsiTheme="majorBidi" w:cstheme="majorBidi"/>
                <w:sz w:val="28"/>
                <w:rtl/>
                <w:lang w:eastAsia="en-US"/>
              </w:rPr>
            </w:pPr>
            <w:r w:rsidRPr="00AE20F1">
              <w:rPr>
                <w:rFonts w:asciiTheme="majorBidi" w:hAnsiTheme="majorBidi" w:cstheme="majorBidi"/>
                <w:sz w:val="28"/>
                <w:u w:val="double"/>
                <w:rtl/>
                <w:lang w:eastAsia="en-US"/>
              </w:rPr>
              <w:t>الطرف الأول</w:t>
            </w:r>
            <w:r w:rsidRPr="00661073">
              <w:rPr>
                <w:rFonts w:asciiTheme="majorBidi" w:hAnsiTheme="majorBidi" w:cstheme="majorBidi"/>
                <w:sz w:val="28"/>
                <w:rtl/>
                <w:lang w:eastAsia="en-US"/>
              </w:rPr>
              <w:t>:</w:t>
            </w:r>
          </w:p>
          <w:p w:rsidR="005C13F2" w:rsidRPr="007E7E30" w:rsidRDefault="005C13F2" w:rsidP="0022367C">
            <w:pPr>
              <w:pStyle w:val="6"/>
              <w:jc w:val="mediumKashida"/>
              <w:rPr>
                <w:rFonts w:asciiTheme="majorBidi" w:hAnsiTheme="majorBidi" w:cstheme="majorBidi"/>
                <w:sz w:val="28"/>
                <w:rtl/>
                <w:lang w:eastAsia="en-US"/>
              </w:rPr>
            </w:pPr>
            <w:r w:rsidRPr="00C23C46">
              <w:rPr>
                <w:rFonts w:asciiTheme="majorBidi" w:hAnsiTheme="majorBidi" w:cstheme="majorBidi"/>
                <w:b w:val="0"/>
                <w:bCs w:val="0"/>
                <w:sz w:val="28"/>
                <w:rtl/>
                <w:lang w:eastAsia="en-US"/>
              </w:rPr>
              <w:t xml:space="preserve"> </w:t>
            </w:r>
            <w:r w:rsidRPr="007E7E30">
              <w:rPr>
                <w:rFonts w:asciiTheme="majorBidi" w:hAnsiTheme="majorBidi" w:cstheme="majorBidi"/>
                <w:sz w:val="28"/>
                <w:rtl/>
                <w:lang w:eastAsia="en-US"/>
              </w:rPr>
              <w:t>الشركة العامة للسمنت الجنوبية/مقرها</w:t>
            </w:r>
            <w:r w:rsidR="0022367C" w:rsidRPr="007E7E30">
              <w:rPr>
                <w:rFonts w:asciiTheme="majorBidi" w:hAnsiTheme="majorBidi" w:cstheme="majorBidi" w:hint="cs"/>
                <w:sz w:val="28"/>
                <w:rtl/>
                <w:lang w:eastAsia="en-US"/>
              </w:rPr>
              <w:t xml:space="preserve">        </w:t>
            </w:r>
            <w:r w:rsidRPr="007E7E30">
              <w:rPr>
                <w:rFonts w:asciiTheme="majorBidi" w:hAnsiTheme="majorBidi" w:cstheme="majorBidi"/>
                <w:sz w:val="28"/>
                <w:rtl/>
                <w:lang w:eastAsia="en-US"/>
              </w:rPr>
              <w:t xml:space="preserve"> الكوفة – العـراق</w:t>
            </w:r>
          </w:p>
          <w:p w:rsidR="00D52C14" w:rsidRPr="007E7E30" w:rsidRDefault="00D819A0" w:rsidP="00D52C14">
            <w:pPr>
              <w:pStyle w:val="6"/>
              <w:jc w:val="mediumKashida"/>
              <w:rPr>
                <w:rFonts w:asciiTheme="majorBidi" w:hAnsiTheme="majorBidi" w:cstheme="majorBidi"/>
                <w:i/>
                <w:iCs/>
                <w:sz w:val="28"/>
                <w:rtl/>
                <w:lang w:eastAsia="en-US"/>
              </w:rPr>
            </w:pPr>
            <w:r w:rsidRPr="007E7E30">
              <w:rPr>
                <w:rFonts w:asciiTheme="majorBidi" w:hAnsiTheme="majorBidi" w:cstheme="majorBidi"/>
                <w:i/>
                <w:iCs/>
                <w:sz w:val="28"/>
                <w:rtl/>
                <w:lang w:eastAsia="en-US"/>
              </w:rPr>
              <w:t xml:space="preserve">   يمثلها :</w:t>
            </w:r>
          </w:p>
          <w:p w:rsidR="00D52C14" w:rsidRPr="007E7E30" w:rsidRDefault="00D819A0" w:rsidP="00D52C14">
            <w:pPr>
              <w:pStyle w:val="6"/>
              <w:jc w:val="mediumKashida"/>
              <w:rPr>
                <w:rFonts w:asciiTheme="majorBidi" w:hAnsiTheme="majorBidi" w:cstheme="majorBidi"/>
                <w:i/>
                <w:iCs/>
                <w:sz w:val="28"/>
                <w:rtl/>
                <w:lang w:eastAsia="en-US"/>
              </w:rPr>
            </w:pPr>
            <w:r w:rsidRPr="007E7E30">
              <w:rPr>
                <w:rFonts w:asciiTheme="majorBidi" w:hAnsiTheme="majorBidi" w:cstheme="majorBidi"/>
                <w:i/>
                <w:iCs/>
                <w:sz w:val="28"/>
                <w:rtl/>
                <w:lang w:eastAsia="en-US"/>
              </w:rPr>
              <w:t xml:space="preserve"> </w:t>
            </w:r>
            <w:r w:rsidRPr="007E7E30">
              <w:rPr>
                <w:rFonts w:asciiTheme="majorBidi" w:hAnsiTheme="majorBidi" w:cstheme="majorBidi" w:hint="cs"/>
                <w:i/>
                <w:iCs/>
                <w:sz w:val="28"/>
                <w:rtl/>
                <w:lang w:eastAsia="en-US"/>
              </w:rPr>
              <w:t>السيد سنان كاظم</w:t>
            </w:r>
            <w:r w:rsidR="00837B5D">
              <w:rPr>
                <w:rFonts w:asciiTheme="majorBidi" w:hAnsiTheme="majorBidi" w:cstheme="majorBidi" w:hint="cs"/>
                <w:i/>
                <w:iCs/>
                <w:sz w:val="28"/>
                <w:rtl/>
                <w:lang w:eastAsia="en-US"/>
              </w:rPr>
              <w:t xml:space="preserve"> جاسم </w:t>
            </w:r>
            <w:r w:rsidRPr="007E7E30">
              <w:rPr>
                <w:rFonts w:asciiTheme="majorBidi" w:hAnsiTheme="majorBidi" w:cstheme="majorBidi" w:hint="cs"/>
                <w:i/>
                <w:iCs/>
                <w:sz w:val="28"/>
                <w:rtl/>
                <w:lang w:eastAsia="en-US"/>
              </w:rPr>
              <w:t xml:space="preserve"> السعيدي</w:t>
            </w:r>
            <w:r w:rsidRPr="007E7E30">
              <w:rPr>
                <w:rFonts w:asciiTheme="majorBidi" w:hAnsiTheme="majorBidi" w:cstheme="majorBidi"/>
                <w:i/>
                <w:iCs/>
                <w:sz w:val="28"/>
                <w:rtl/>
                <w:lang w:eastAsia="en-US"/>
              </w:rPr>
              <w:t xml:space="preserve"> </w:t>
            </w:r>
          </w:p>
          <w:p w:rsidR="00E51FE7" w:rsidRDefault="00D819A0" w:rsidP="009B28F2">
            <w:pPr>
              <w:pStyle w:val="6"/>
              <w:ind w:left="-113" w:right="-283"/>
              <w:rPr>
                <w:rFonts w:asciiTheme="majorBidi" w:hAnsiTheme="majorBidi" w:cstheme="majorBidi"/>
                <w:i/>
                <w:iCs/>
                <w:sz w:val="28"/>
                <w:rtl/>
                <w:lang w:eastAsia="en-US"/>
              </w:rPr>
            </w:pPr>
            <w:r w:rsidRPr="007E7E30">
              <w:rPr>
                <w:rFonts w:asciiTheme="majorBidi" w:hAnsiTheme="majorBidi" w:cstheme="majorBidi"/>
                <w:i/>
                <w:iCs/>
                <w:sz w:val="28"/>
                <w:rtl/>
                <w:lang w:eastAsia="en-US"/>
              </w:rPr>
              <w:t xml:space="preserve"> المدير العام للشرك</w:t>
            </w:r>
            <w:r w:rsidRPr="007E7E30">
              <w:rPr>
                <w:rFonts w:asciiTheme="majorBidi" w:hAnsiTheme="majorBidi" w:cstheme="majorBidi" w:hint="cs"/>
                <w:i/>
                <w:iCs/>
                <w:sz w:val="28"/>
                <w:rtl/>
                <w:lang w:eastAsia="en-US"/>
              </w:rPr>
              <w:t>ة</w:t>
            </w:r>
            <w:r w:rsidR="00D52C14" w:rsidRPr="007E7E30">
              <w:rPr>
                <w:rFonts w:asciiTheme="majorBidi" w:hAnsiTheme="majorBidi" w:cstheme="majorBidi" w:hint="cs"/>
                <w:i/>
                <w:iCs/>
                <w:sz w:val="28"/>
                <w:rtl/>
                <w:lang w:eastAsia="en-US"/>
              </w:rPr>
              <w:t>/</w:t>
            </w:r>
            <w:r w:rsidR="00E51FE7">
              <w:rPr>
                <w:rFonts w:asciiTheme="majorBidi" w:hAnsiTheme="majorBidi" w:cstheme="majorBidi" w:hint="cs"/>
                <w:i/>
                <w:iCs/>
                <w:sz w:val="28"/>
                <w:rtl/>
                <w:lang w:eastAsia="en-US"/>
              </w:rPr>
              <w:t xml:space="preserve"> </w:t>
            </w:r>
            <w:r w:rsidRPr="007E7E30">
              <w:rPr>
                <w:rFonts w:asciiTheme="majorBidi" w:hAnsiTheme="majorBidi" w:cstheme="majorBidi" w:hint="cs"/>
                <w:i/>
                <w:iCs/>
                <w:sz w:val="28"/>
                <w:rtl/>
                <w:lang w:eastAsia="en-US"/>
              </w:rPr>
              <w:t xml:space="preserve"> </w:t>
            </w:r>
            <w:r w:rsidR="00D00284" w:rsidRPr="007E7E30">
              <w:rPr>
                <w:rFonts w:asciiTheme="majorBidi" w:hAnsiTheme="majorBidi" w:cstheme="majorBidi" w:hint="cs"/>
                <w:i/>
                <w:iCs/>
                <w:sz w:val="28"/>
                <w:rtl/>
                <w:lang w:eastAsia="en-US"/>
              </w:rPr>
              <w:t>ورئيس مجلس الإدارة</w:t>
            </w:r>
            <w:r w:rsidR="00D00284" w:rsidRPr="007E7E30">
              <w:rPr>
                <w:rFonts w:asciiTheme="majorBidi" w:hAnsiTheme="majorBidi" w:cstheme="majorBidi"/>
                <w:i/>
                <w:iCs/>
                <w:sz w:val="28"/>
                <w:rtl/>
                <w:lang w:eastAsia="en-US"/>
              </w:rPr>
              <w:t xml:space="preserve"> إضافة</w:t>
            </w:r>
          </w:p>
          <w:p w:rsidR="00D52C14" w:rsidRPr="007E7E30" w:rsidRDefault="00E51FE7" w:rsidP="009B28F2">
            <w:pPr>
              <w:pStyle w:val="6"/>
              <w:ind w:left="-113" w:right="-283"/>
              <w:rPr>
                <w:rFonts w:asciiTheme="majorBidi" w:hAnsiTheme="majorBidi" w:cstheme="majorBidi"/>
                <w:i/>
                <w:iCs/>
                <w:sz w:val="28"/>
                <w:rtl/>
                <w:lang w:eastAsia="en-US"/>
              </w:rPr>
            </w:pPr>
            <w:r>
              <w:rPr>
                <w:rFonts w:asciiTheme="majorBidi" w:hAnsiTheme="majorBidi" w:cstheme="majorBidi" w:hint="cs"/>
                <w:i/>
                <w:iCs/>
                <w:sz w:val="28"/>
                <w:rtl/>
                <w:lang w:eastAsia="en-US"/>
              </w:rPr>
              <w:t xml:space="preserve">                             </w:t>
            </w:r>
            <w:r w:rsidR="00D00284" w:rsidRPr="007E7E30">
              <w:rPr>
                <w:rFonts w:asciiTheme="majorBidi" w:hAnsiTheme="majorBidi" w:cstheme="majorBidi"/>
                <w:i/>
                <w:iCs/>
                <w:sz w:val="28"/>
                <w:rtl/>
                <w:lang w:eastAsia="en-US"/>
              </w:rPr>
              <w:t xml:space="preserve"> لوظيفته</w:t>
            </w:r>
          </w:p>
          <w:p w:rsidR="009B28F2" w:rsidRPr="007E7E30" w:rsidRDefault="009B28F2" w:rsidP="009B28F2">
            <w:pPr>
              <w:rPr>
                <w:b/>
                <w:bCs/>
                <w:rtl/>
                <w:lang w:eastAsia="en-US"/>
              </w:rPr>
            </w:pPr>
          </w:p>
          <w:p w:rsidR="0022367C" w:rsidRPr="007E7E30" w:rsidRDefault="00D819A0" w:rsidP="00D819A0">
            <w:pPr>
              <w:pStyle w:val="6"/>
              <w:rPr>
                <w:rFonts w:asciiTheme="majorBidi" w:hAnsiTheme="majorBidi" w:cstheme="majorBidi"/>
                <w:i/>
                <w:iCs/>
                <w:sz w:val="28"/>
                <w:rtl/>
                <w:lang w:eastAsia="en-US" w:bidi="ar-IQ"/>
              </w:rPr>
            </w:pPr>
            <w:r w:rsidRPr="007E7E30">
              <w:rPr>
                <w:rFonts w:asciiTheme="majorBidi" w:hAnsiTheme="majorBidi" w:cstheme="majorBidi"/>
                <w:i/>
                <w:iCs/>
                <w:sz w:val="28"/>
                <w:rtl/>
                <w:lang w:eastAsia="en-US"/>
              </w:rPr>
              <w:t>ت 8853668, فاكس 8168476</w:t>
            </w:r>
          </w:p>
          <w:p w:rsidR="005C13F2" w:rsidRPr="007E7E30" w:rsidRDefault="005C13F2" w:rsidP="005C13F2">
            <w:pPr>
              <w:pStyle w:val="6"/>
              <w:rPr>
                <w:rFonts w:asciiTheme="majorBidi" w:hAnsiTheme="majorBidi" w:cstheme="majorBidi"/>
                <w:sz w:val="28"/>
                <w:rtl/>
                <w:lang w:eastAsia="en-US" w:bidi="ar-IQ"/>
              </w:rPr>
            </w:pPr>
            <w:r w:rsidRPr="007E7E30">
              <w:rPr>
                <w:rFonts w:asciiTheme="majorBidi" w:hAnsiTheme="majorBidi" w:cstheme="majorBidi"/>
                <w:sz w:val="28"/>
                <w:rtl/>
                <w:lang w:eastAsia="en-US"/>
              </w:rPr>
              <w:t>البريد الإلكتروني  :</w:t>
            </w:r>
            <w:r w:rsidRPr="007E7E30">
              <w:rPr>
                <w:rFonts w:asciiTheme="majorBidi" w:hAnsiTheme="majorBidi" w:cstheme="majorBidi"/>
                <w:sz w:val="28"/>
                <w:lang w:eastAsia="en-US"/>
              </w:rPr>
              <w:t xml:space="preserve"> </w:t>
            </w:r>
          </w:p>
          <w:p w:rsidR="00D00284" w:rsidRPr="003141A3" w:rsidRDefault="00AA66F1" w:rsidP="003141A3">
            <w:pPr>
              <w:pStyle w:val="6"/>
              <w:spacing w:line="360" w:lineRule="exact"/>
              <w:rPr>
                <w:rFonts w:asciiTheme="majorBidi" w:hAnsiTheme="majorBidi" w:cstheme="majorBidi"/>
                <w:sz w:val="28"/>
                <w:rtl/>
                <w:lang w:eastAsia="en-US"/>
              </w:rPr>
            </w:pPr>
            <w:hyperlink r:id="rId8" w:history="1">
              <w:r w:rsidR="005C13F2" w:rsidRPr="007E7E30">
                <w:rPr>
                  <w:rStyle w:val="Hyperlink"/>
                  <w:rFonts w:asciiTheme="majorBidi" w:hAnsiTheme="majorBidi" w:cstheme="majorBidi"/>
                  <w:sz w:val="28"/>
                  <w:lang w:eastAsia="en-US"/>
                </w:rPr>
                <w:t>com@southern-cement.com</w:t>
              </w:r>
            </w:hyperlink>
          </w:p>
          <w:p w:rsidR="009D0446" w:rsidRPr="0008513B" w:rsidRDefault="009D0446" w:rsidP="0008513B">
            <w:pPr>
              <w:rPr>
                <w:rtl/>
                <w:lang w:eastAsia="en-US" w:bidi="ar-IQ"/>
              </w:rPr>
            </w:pPr>
          </w:p>
          <w:p w:rsidR="00C443F9" w:rsidRDefault="005C13F2" w:rsidP="0028094C">
            <w:pPr>
              <w:bidi w:val="0"/>
              <w:jc w:val="right"/>
              <w:rPr>
                <w:rFonts w:asciiTheme="majorBidi" w:hAnsiTheme="majorBidi" w:cstheme="majorBidi"/>
                <w:sz w:val="28"/>
                <w:szCs w:val="28"/>
                <w:rtl/>
                <w:lang w:eastAsia="en-US"/>
              </w:rPr>
            </w:pPr>
            <w:r w:rsidRPr="00AE20F1">
              <w:rPr>
                <w:rFonts w:asciiTheme="majorBidi" w:hAnsiTheme="majorBidi" w:cstheme="majorBidi"/>
                <w:sz w:val="28"/>
                <w:szCs w:val="28"/>
                <w:u w:val="double"/>
                <w:rtl/>
                <w:lang w:eastAsia="en-US"/>
              </w:rPr>
              <w:t>ا</w:t>
            </w:r>
            <w:r w:rsidRPr="00AE20F1">
              <w:rPr>
                <w:rFonts w:asciiTheme="majorBidi" w:hAnsiTheme="majorBidi" w:cstheme="majorBidi"/>
                <w:b/>
                <w:bCs/>
                <w:sz w:val="28"/>
                <w:szCs w:val="28"/>
                <w:u w:val="double"/>
                <w:rtl/>
                <w:lang w:eastAsia="en-US"/>
              </w:rPr>
              <w:t>لطرف الثاني</w:t>
            </w:r>
            <w:r w:rsidRPr="00AE20F1">
              <w:rPr>
                <w:rFonts w:asciiTheme="majorBidi" w:hAnsiTheme="majorBidi" w:cstheme="majorBidi"/>
                <w:b/>
                <w:bCs/>
                <w:sz w:val="28"/>
                <w:szCs w:val="28"/>
                <w:rtl/>
                <w:lang w:eastAsia="en-US"/>
              </w:rPr>
              <w:t xml:space="preserve">  :</w:t>
            </w:r>
            <w:r w:rsidR="0008513B" w:rsidRPr="00AE20F1">
              <w:rPr>
                <w:rFonts w:asciiTheme="majorBidi" w:hAnsiTheme="majorBidi" w:cstheme="majorBidi"/>
                <w:b/>
                <w:bCs/>
                <w:sz w:val="28"/>
                <w:szCs w:val="28"/>
                <w:rtl/>
                <w:lang w:eastAsia="en-US"/>
              </w:rPr>
              <w:t xml:space="preserve"> </w:t>
            </w:r>
          </w:p>
          <w:p w:rsidR="0028094C" w:rsidRDefault="0028094C" w:rsidP="0028094C">
            <w:pPr>
              <w:bidi w:val="0"/>
              <w:jc w:val="right"/>
              <w:rPr>
                <w:rFonts w:asciiTheme="majorBidi" w:hAnsiTheme="majorBidi" w:cstheme="majorBidi"/>
                <w:sz w:val="28"/>
                <w:szCs w:val="28"/>
                <w:rtl/>
                <w:lang w:eastAsia="en-US"/>
              </w:rPr>
            </w:pPr>
          </w:p>
          <w:p w:rsidR="0028094C" w:rsidRDefault="0028094C" w:rsidP="0028094C">
            <w:pPr>
              <w:bidi w:val="0"/>
              <w:jc w:val="right"/>
              <w:rPr>
                <w:rFonts w:asciiTheme="majorBidi" w:hAnsiTheme="majorBidi" w:cstheme="majorBidi"/>
                <w:sz w:val="28"/>
                <w:szCs w:val="28"/>
                <w:rtl/>
                <w:lang w:eastAsia="en-US"/>
              </w:rPr>
            </w:pPr>
          </w:p>
          <w:p w:rsidR="0028094C" w:rsidRDefault="0028094C" w:rsidP="0028094C">
            <w:pPr>
              <w:bidi w:val="0"/>
              <w:jc w:val="right"/>
              <w:rPr>
                <w:rFonts w:asciiTheme="majorBidi" w:hAnsiTheme="majorBidi" w:cstheme="majorBidi"/>
                <w:sz w:val="28"/>
                <w:szCs w:val="28"/>
                <w:rtl/>
                <w:lang w:eastAsia="en-US"/>
              </w:rPr>
            </w:pPr>
          </w:p>
          <w:p w:rsidR="0028094C" w:rsidRDefault="0028094C" w:rsidP="0028094C">
            <w:pPr>
              <w:bidi w:val="0"/>
              <w:jc w:val="right"/>
              <w:rPr>
                <w:rFonts w:asciiTheme="majorBidi" w:hAnsiTheme="majorBidi" w:cstheme="majorBidi"/>
                <w:sz w:val="28"/>
                <w:szCs w:val="28"/>
                <w:rtl/>
                <w:lang w:eastAsia="en-US"/>
              </w:rPr>
            </w:pPr>
          </w:p>
          <w:p w:rsidR="0028094C" w:rsidRDefault="0028094C" w:rsidP="0028094C">
            <w:pPr>
              <w:bidi w:val="0"/>
              <w:jc w:val="right"/>
              <w:rPr>
                <w:rFonts w:asciiTheme="majorBidi" w:hAnsiTheme="majorBidi" w:cstheme="majorBidi"/>
                <w:sz w:val="28"/>
                <w:szCs w:val="28"/>
                <w:rtl/>
                <w:lang w:eastAsia="en-US"/>
              </w:rPr>
            </w:pPr>
          </w:p>
          <w:p w:rsidR="0028094C" w:rsidRDefault="0028094C" w:rsidP="0028094C">
            <w:pPr>
              <w:bidi w:val="0"/>
              <w:jc w:val="right"/>
              <w:rPr>
                <w:rFonts w:asciiTheme="majorBidi" w:hAnsiTheme="majorBidi" w:cstheme="majorBidi"/>
                <w:sz w:val="28"/>
                <w:szCs w:val="28"/>
                <w:rtl/>
                <w:lang w:eastAsia="en-US"/>
              </w:rPr>
            </w:pPr>
          </w:p>
          <w:p w:rsidR="0028094C" w:rsidRDefault="0028094C" w:rsidP="0028094C">
            <w:pPr>
              <w:bidi w:val="0"/>
              <w:jc w:val="right"/>
              <w:rPr>
                <w:rFonts w:asciiTheme="majorBidi" w:hAnsiTheme="majorBidi" w:cstheme="majorBidi"/>
                <w:sz w:val="28"/>
                <w:szCs w:val="28"/>
                <w:rtl/>
                <w:lang w:eastAsia="en-US"/>
              </w:rPr>
            </w:pPr>
          </w:p>
          <w:p w:rsidR="0028094C" w:rsidRDefault="0028094C" w:rsidP="00E51FE7">
            <w:pPr>
              <w:bidi w:val="0"/>
              <w:rPr>
                <w:rFonts w:asciiTheme="majorBidi" w:hAnsiTheme="majorBidi" w:cstheme="majorBidi"/>
                <w:sz w:val="28"/>
                <w:szCs w:val="28"/>
                <w:rtl/>
                <w:lang w:eastAsia="en-US"/>
              </w:rPr>
            </w:pPr>
          </w:p>
          <w:p w:rsidR="0028094C" w:rsidRDefault="0028094C" w:rsidP="0028094C">
            <w:pPr>
              <w:bidi w:val="0"/>
              <w:rPr>
                <w:rFonts w:asciiTheme="majorBidi" w:hAnsiTheme="majorBidi" w:cstheme="majorBidi"/>
                <w:sz w:val="28"/>
                <w:szCs w:val="28"/>
                <w:lang w:eastAsia="en-US" w:bidi="ar-IQ"/>
              </w:rPr>
            </w:pPr>
          </w:p>
          <w:p w:rsidR="004E35D8" w:rsidRDefault="004E35D8" w:rsidP="004E35D8">
            <w:pPr>
              <w:tabs>
                <w:tab w:val="right" w:pos="4936"/>
              </w:tabs>
              <w:bidi w:val="0"/>
              <w:jc w:val="right"/>
              <w:rPr>
                <w:rFonts w:asciiTheme="majorBidi" w:hAnsiTheme="majorBidi" w:cstheme="majorBidi"/>
                <w:b/>
                <w:bCs/>
                <w:sz w:val="28"/>
                <w:szCs w:val="28"/>
                <w:rtl/>
                <w:lang w:eastAsia="en-US" w:bidi="ar-IQ"/>
              </w:rPr>
            </w:pPr>
            <w:r w:rsidRPr="00C23C46">
              <w:rPr>
                <w:rFonts w:asciiTheme="majorBidi" w:hAnsiTheme="majorBidi" w:cstheme="majorBidi"/>
                <w:b/>
                <w:bCs/>
                <w:sz w:val="28"/>
                <w:szCs w:val="28"/>
                <w:rtl/>
                <w:lang w:eastAsia="en-US" w:bidi="ar-IQ"/>
              </w:rPr>
              <w:t>يمثلها السيد:</w:t>
            </w:r>
          </w:p>
          <w:p w:rsidR="00BC7EAD" w:rsidRPr="00C23C46" w:rsidRDefault="00BC7EAD" w:rsidP="006A22BF">
            <w:pPr>
              <w:tabs>
                <w:tab w:val="right" w:pos="4936"/>
              </w:tabs>
              <w:bidi w:val="0"/>
              <w:rPr>
                <w:rFonts w:asciiTheme="majorBidi" w:hAnsiTheme="majorBidi" w:cstheme="majorBidi"/>
                <w:b/>
                <w:bCs/>
                <w:sz w:val="28"/>
                <w:szCs w:val="28"/>
                <w:rtl/>
                <w:lang w:eastAsia="en-US" w:bidi="ar-IQ"/>
              </w:rPr>
            </w:pPr>
          </w:p>
          <w:p w:rsidR="008018DB" w:rsidRDefault="008018DB" w:rsidP="008018DB">
            <w:pPr>
              <w:tabs>
                <w:tab w:val="right" w:pos="4936"/>
              </w:tabs>
              <w:spacing w:line="360" w:lineRule="exact"/>
              <w:rPr>
                <w:rFonts w:asciiTheme="majorBidi" w:hAnsiTheme="majorBidi" w:cstheme="majorBidi"/>
                <w:sz w:val="28"/>
                <w:szCs w:val="28"/>
                <w:lang w:eastAsia="en-US" w:bidi="ar-IQ"/>
              </w:rPr>
            </w:pPr>
          </w:p>
          <w:p w:rsidR="008018DB" w:rsidRDefault="008018DB" w:rsidP="008018DB">
            <w:pPr>
              <w:tabs>
                <w:tab w:val="right" w:pos="4936"/>
              </w:tabs>
              <w:spacing w:line="360" w:lineRule="exact"/>
              <w:rPr>
                <w:rFonts w:asciiTheme="majorBidi" w:hAnsiTheme="majorBidi" w:cstheme="majorBidi"/>
                <w:sz w:val="28"/>
                <w:szCs w:val="28"/>
                <w:lang w:eastAsia="en-US" w:bidi="ar-IQ"/>
              </w:rPr>
            </w:pPr>
          </w:p>
          <w:p w:rsidR="00391D4F" w:rsidRDefault="008018DB" w:rsidP="008018DB">
            <w:pPr>
              <w:tabs>
                <w:tab w:val="right" w:pos="4936"/>
              </w:tabs>
              <w:spacing w:line="360" w:lineRule="exact"/>
              <w:rPr>
                <w:rFonts w:asciiTheme="majorBidi" w:hAnsiTheme="majorBidi" w:cstheme="majorBidi"/>
                <w:sz w:val="28"/>
                <w:szCs w:val="28"/>
                <w:lang w:eastAsia="en-US" w:bidi="ar-IQ"/>
              </w:rPr>
            </w:pPr>
            <w:r>
              <w:rPr>
                <w:rFonts w:asciiTheme="majorBidi" w:hAnsiTheme="majorBidi" w:cstheme="majorBidi"/>
                <w:sz w:val="28"/>
                <w:szCs w:val="28"/>
                <w:lang w:eastAsia="en-US" w:bidi="ar-IQ"/>
              </w:rPr>
              <w:tab/>
            </w:r>
            <w:r w:rsidR="00391D4F">
              <w:rPr>
                <w:rFonts w:asciiTheme="majorBidi" w:hAnsiTheme="majorBidi" w:cstheme="majorBidi"/>
                <w:sz w:val="28"/>
                <w:szCs w:val="28"/>
                <w:lang w:eastAsia="en-US" w:bidi="ar-IQ"/>
              </w:rPr>
              <w:t xml:space="preserve"> </w:t>
            </w:r>
          </w:p>
          <w:p w:rsidR="00905EFE" w:rsidRPr="00C23C46" w:rsidRDefault="00905EFE" w:rsidP="008E6CD8">
            <w:pPr>
              <w:spacing w:line="360" w:lineRule="exact"/>
              <w:jc w:val="both"/>
              <w:rPr>
                <w:rFonts w:asciiTheme="majorBidi" w:hAnsiTheme="majorBidi" w:cstheme="majorBidi"/>
                <w:sz w:val="28"/>
                <w:szCs w:val="28"/>
                <w:rtl/>
                <w:lang w:eastAsia="en-US" w:bidi="ar-EG"/>
              </w:rPr>
            </w:pPr>
            <w:r w:rsidRPr="00C23C46">
              <w:rPr>
                <w:rFonts w:asciiTheme="majorBidi" w:hAnsiTheme="majorBidi" w:cstheme="majorBidi"/>
                <w:sz w:val="28"/>
                <w:szCs w:val="28"/>
                <w:rtl/>
                <w:lang w:eastAsia="en-US"/>
              </w:rPr>
              <w:lastRenderedPageBreak/>
              <w:t>جرى الاتفاق على قيام الطرف الثاني بتجهيز الطرف الأول بالمواد المدرجة كمياتها وتفاصيلها ومواصفاتها الفنية في الملحق رقم (</w:t>
            </w:r>
            <w:r w:rsidR="008E6CD8">
              <w:rPr>
                <w:rFonts w:asciiTheme="majorBidi" w:hAnsiTheme="majorBidi" w:cstheme="majorBidi" w:hint="cs"/>
                <w:sz w:val="28"/>
                <w:szCs w:val="28"/>
                <w:rtl/>
                <w:lang w:eastAsia="en-US"/>
              </w:rPr>
              <w:t>1</w:t>
            </w:r>
            <w:r w:rsidRPr="00C23C46">
              <w:rPr>
                <w:rFonts w:asciiTheme="majorBidi" w:hAnsiTheme="majorBidi" w:cstheme="majorBidi"/>
                <w:sz w:val="28"/>
                <w:szCs w:val="28"/>
                <w:rtl/>
                <w:lang w:eastAsia="en-US"/>
              </w:rPr>
              <w:t>) المثبتة مع العقد ( و</w:t>
            </w:r>
            <w:r w:rsidR="00F44257">
              <w:rPr>
                <w:rFonts w:asciiTheme="majorBidi" w:hAnsiTheme="majorBidi" w:cstheme="majorBidi" w:hint="cs"/>
                <w:sz w:val="28"/>
                <w:szCs w:val="28"/>
                <w:rtl/>
                <w:lang w:eastAsia="en-US"/>
              </w:rPr>
              <w:t>ي</w:t>
            </w:r>
            <w:r w:rsidRPr="00C23C46">
              <w:rPr>
                <w:rFonts w:asciiTheme="majorBidi" w:hAnsiTheme="majorBidi" w:cstheme="majorBidi"/>
                <w:sz w:val="28"/>
                <w:szCs w:val="28"/>
                <w:rtl/>
                <w:lang w:eastAsia="en-US"/>
              </w:rPr>
              <w:t>عتبر جزء لا يتجزأ من العقد ) وفقا للشروط آلاتية:-</w:t>
            </w:r>
          </w:p>
          <w:p w:rsidR="00905EFE" w:rsidRPr="00C23C46" w:rsidRDefault="00905EFE" w:rsidP="00F35C30">
            <w:pPr>
              <w:pStyle w:val="6"/>
              <w:spacing w:line="360" w:lineRule="exact"/>
              <w:jc w:val="both"/>
              <w:rPr>
                <w:rFonts w:asciiTheme="majorBidi" w:hAnsiTheme="majorBidi" w:cstheme="majorBidi"/>
                <w:b w:val="0"/>
                <w:bCs w:val="0"/>
                <w:sz w:val="28"/>
                <w:rtl/>
                <w:lang w:eastAsia="en-US"/>
              </w:rPr>
            </w:pPr>
          </w:p>
          <w:p w:rsidR="00C96E9E" w:rsidRPr="00C23C46" w:rsidRDefault="00C96E9E" w:rsidP="00866625">
            <w:pPr>
              <w:rPr>
                <w:rFonts w:asciiTheme="majorBidi" w:hAnsiTheme="majorBidi" w:cstheme="majorBidi"/>
                <w:rtl/>
                <w:lang w:eastAsia="en-US"/>
              </w:rPr>
            </w:pPr>
          </w:p>
          <w:p w:rsidR="00BD576E" w:rsidRDefault="00BD576E" w:rsidP="00866625">
            <w:pPr>
              <w:rPr>
                <w:rFonts w:asciiTheme="majorBidi" w:hAnsiTheme="majorBidi" w:cstheme="majorBidi"/>
                <w:rtl/>
                <w:lang w:eastAsia="en-US"/>
              </w:rPr>
            </w:pPr>
          </w:p>
          <w:p w:rsidR="00E56DA8" w:rsidRPr="00C23C46" w:rsidRDefault="00E56DA8" w:rsidP="00866625">
            <w:pPr>
              <w:rPr>
                <w:rFonts w:asciiTheme="majorBidi" w:hAnsiTheme="majorBidi" w:cstheme="majorBidi"/>
                <w:rtl/>
                <w:lang w:eastAsia="en-US"/>
              </w:rPr>
            </w:pPr>
          </w:p>
          <w:p w:rsidR="00905EFE" w:rsidRPr="00C23C46" w:rsidRDefault="00905EFE" w:rsidP="00613643">
            <w:pPr>
              <w:pStyle w:val="6"/>
              <w:spacing w:line="360" w:lineRule="exact"/>
              <w:jc w:val="both"/>
              <w:rPr>
                <w:rFonts w:asciiTheme="majorBidi" w:hAnsiTheme="majorBidi" w:cstheme="majorBidi"/>
                <w:sz w:val="28"/>
                <w:u w:val="double"/>
                <w:rtl/>
                <w:lang w:eastAsia="en-US" w:bidi="ar-IQ"/>
              </w:rPr>
            </w:pPr>
            <w:r w:rsidRPr="00C23C46">
              <w:rPr>
                <w:rFonts w:asciiTheme="majorBidi" w:hAnsiTheme="majorBidi" w:cstheme="majorBidi"/>
                <w:sz w:val="28"/>
                <w:u w:val="double"/>
                <w:rtl/>
                <w:lang w:eastAsia="en-US"/>
              </w:rPr>
              <w:t>أولا"</w:t>
            </w:r>
            <w:r w:rsidR="00613643" w:rsidRPr="00C23C46">
              <w:rPr>
                <w:rFonts w:asciiTheme="majorBidi" w:hAnsiTheme="majorBidi" w:cstheme="majorBidi"/>
                <w:sz w:val="28"/>
                <w:u w:val="double"/>
                <w:lang w:eastAsia="en-US"/>
              </w:rPr>
              <w:t>/</w:t>
            </w:r>
            <w:r w:rsidRPr="00C23C46">
              <w:rPr>
                <w:rFonts w:asciiTheme="majorBidi" w:hAnsiTheme="majorBidi" w:cstheme="majorBidi"/>
                <w:sz w:val="28"/>
                <w:u w:val="double"/>
                <w:rtl/>
                <w:lang w:eastAsia="en-US"/>
              </w:rPr>
              <w:t xml:space="preserve"> مبلغ العقد</w:t>
            </w:r>
            <w:r w:rsidRPr="00AE20F1">
              <w:rPr>
                <w:rFonts w:asciiTheme="majorBidi" w:hAnsiTheme="majorBidi" w:cstheme="majorBidi"/>
                <w:sz w:val="28"/>
                <w:rtl/>
                <w:lang w:eastAsia="en-US"/>
              </w:rPr>
              <w:t>:</w:t>
            </w:r>
          </w:p>
          <w:p w:rsidR="0028094C" w:rsidRDefault="00905EFE" w:rsidP="0028094C">
            <w:pPr>
              <w:pStyle w:val="a6"/>
              <w:numPr>
                <w:ilvl w:val="0"/>
                <w:numId w:val="15"/>
              </w:numPr>
              <w:spacing w:line="360" w:lineRule="exact"/>
              <w:jc w:val="both"/>
              <w:rPr>
                <w:rFonts w:asciiTheme="majorBidi" w:hAnsiTheme="majorBidi" w:cstheme="majorBidi"/>
                <w:sz w:val="28"/>
                <w:szCs w:val="28"/>
                <w:lang w:eastAsia="en-US" w:bidi="ar-IQ"/>
              </w:rPr>
            </w:pPr>
            <w:r w:rsidRPr="004771CD">
              <w:rPr>
                <w:rFonts w:asciiTheme="majorBidi" w:hAnsiTheme="majorBidi" w:cstheme="majorBidi"/>
                <w:sz w:val="28"/>
                <w:szCs w:val="28"/>
                <w:rtl/>
                <w:lang w:eastAsia="en-US"/>
              </w:rPr>
              <w:t xml:space="preserve">تبلغ قيمة العقد الكلية </w:t>
            </w:r>
            <w:r w:rsidR="00D01254" w:rsidRPr="004771CD">
              <w:rPr>
                <w:rFonts w:asciiTheme="majorBidi" w:hAnsiTheme="majorBidi" w:cstheme="majorBidi"/>
                <w:sz w:val="28"/>
                <w:szCs w:val="28"/>
                <w:rtl/>
                <w:lang w:bidi="ar-IQ"/>
              </w:rPr>
              <w:t>(</w:t>
            </w:r>
            <w:r w:rsidR="0028094C">
              <w:rPr>
                <w:rFonts w:asciiTheme="majorBidi" w:hAnsiTheme="majorBidi" w:cstheme="majorBidi" w:hint="cs"/>
                <w:sz w:val="28"/>
                <w:szCs w:val="28"/>
                <w:rtl/>
                <w:lang w:eastAsia="en-US"/>
              </w:rPr>
              <w:t xml:space="preserve">             </w:t>
            </w:r>
            <w:r w:rsidR="003848A0" w:rsidRPr="004771CD">
              <w:rPr>
                <w:rFonts w:asciiTheme="majorBidi" w:hAnsiTheme="majorBidi" w:cstheme="majorBidi"/>
                <w:sz w:val="28"/>
                <w:szCs w:val="28"/>
                <w:rtl/>
                <w:lang w:eastAsia="en-US"/>
              </w:rPr>
              <w:t>)</w:t>
            </w:r>
            <w:r w:rsidR="0028094C">
              <w:rPr>
                <w:rFonts w:asciiTheme="majorBidi" w:hAnsiTheme="majorBidi" w:cstheme="majorBidi" w:hint="cs"/>
                <w:sz w:val="28"/>
                <w:szCs w:val="28"/>
                <w:rtl/>
                <w:lang w:eastAsia="en-US"/>
              </w:rPr>
              <w:t xml:space="preserve">      </w:t>
            </w:r>
            <w:r w:rsidR="003848A0" w:rsidRPr="004771CD">
              <w:rPr>
                <w:rFonts w:asciiTheme="majorBidi" w:hAnsiTheme="majorBidi" w:cstheme="majorBidi"/>
                <w:sz w:val="28"/>
                <w:szCs w:val="28"/>
                <w:rtl/>
                <w:lang w:eastAsia="en-US"/>
              </w:rPr>
              <w:t xml:space="preserve">فقط </w:t>
            </w:r>
          </w:p>
          <w:p w:rsidR="005D1343" w:rsidRDefault="003848A0" w:rsidP="002A31E8">
            <w:pPr>
              <w:pStyle w:val="a6"/>
              <w:spacing w:line="360" w:lineRule="exact"/>
              <w:ind w:left="535"/>
              <w:jc w:val="both"/>
              <w:rPr>
                <w:rFonts w:asciiTheme="majorBidi" w:hAnsiTheme="majorBidi" w:cstheme="majorBidi"/>
                <w:sz w:val="28"/>
                <w:szCs w:val="28"/>
                <w:rtl/>
                <w:lang w:eastAsia="en-US"/>
              </w:rPr>
            </w:pPr>
            <w:r w:rsidRPr="004771CD">
              <w:rPr>
                <w:rFonts w:asciiTheme="majorBidi" w:hAnsiTheme="majorBidi" w:cstheme="majorBidi"/>
                <w:sz w:val="28"/>
                <w:szCs w:val="28"/>
                <w:rtl/>
                <w:lang w:eastAsia="en-US"/>
              </w:rPr>
              <w:t>(</w:t>
            </w:r>
            <w:r w:rsidR="0028094C">
              <w:rPr>
                <w:rFonts w:asciiTheme="majorBidi" w:hAnsiTheme="majorBidi" w:cstheme="majorBidi" w:hint="cs"/>
                <w:sz w:val="28"/>
                <w:szCs w:val="28"/>
                <w:rtl/>
                <w:lang w:eastAsia="en-US"/>
              </w:rPr>
              <w:t xml:space="preserve">                                                        </w:t>
            </w:r>
            <w:r w:rsidR="005D1343">
              <w:rPr>
                <w:rFonts w:asciiTheme="majorBidi" w:hAnsiTheme="majorBidi" w:cstheme="majorBidi" w:hint="cs"/>
                <w:sz w:val="28"/>
                <w:szCs w:val="28"/>
                <w:rtl/>
                <w:lang w:eastAsia="en-US"/>
              </w:rPr>
              <w:t>)</w:t>
            </w:r>
          </w:p>
          <w:p w:rsidR="00F93E61" w:rsidRDefault="001F62A8" w:rsidP="00F812A3">
            <w:pPr>
              <w:spacing w:line="360" w:lineRule="exact"/>
              <w:ind w:left="459" w:hanging="459"/>
              <w:jc w:val="both"/>
              <w:rPr>
                <w:rFonts w:asciiTheme="majorBidi" w:hAnsiTheme="majorBidi" w:cstheme="majorBidi"/>
                <w:sz w:val="28"/>
                <w:szCs w:val="28"/>
                <w:rtl/>
                <w:lang w:eastAsia="en-US" w:bidi="ar-IQ"/>
              </w:rPr>
            </w:pPr>
            <w:r>
              <w:rPr>
                <w:rFonts w:asciiTheme="majorBidi" w:hAnsiTheme="majorBidi" w:cstheme="majorBidi" w:hint="cs"/>
                <w:sz w:val="28"/>
                <w:szCs w:val="28"/>
                <w:rtl/>
                <w:lang w:eastAsia="en-US"/>
              </w:rPr>
              <w:t xml:space="preserve">     </w:t>
            </w:r>
            <w:r w:rsidR="0028094C" w:rsidRPr="001F62A8">
              <w:rPr>
                <w:rFonts w:asciiTheme="majorBidi" w:hAnsiTheme="majorBidi" w:cstheme="majorBidi" w:hint="cs"/>
                <w:sz w:val="28"/>
                <w:szCs w:val="28"/>
                <w:rtl/>
                <w:lang w:eastAsia="en-US"/>
              </w:rPr>
              <w:t xml:space="preserve">  </w:t>
            </w:r>
            <w:r w:rsidR="00905EFE" w:rsidRPr="001F62A8">
              <w:rPr>
                <w:rFonts w:asciiTheme="majorBidi" w:hAnsiTheme="majorBidi" w:cstheme="majorBidi"/>
                <w:sz w:val="28"/>
                <w:szCs w:val="28"/>
                <w:rtl/>
                <w:lang w:eastAsia="en-US"/>
              </w:rPr>
              <w:t>والمذكورة تفاصيلها في الملحق رقم (</w:t>
            </w:r>
            <w:r w:rsidR="00F812A3">
              <w:rPr>
                <w:rFonts w:asciiTheme="majorBidi" w:hAnsiTheme="majorBidi" w:cstheme="majorBidi" w:hint="cs"/>
                <w:sz w:val="28"/>
                <w:szCs w:val="28"/>
                <w:rtl/>
                <w:lang w:eastAsia="en-US"/>
              </w:rPr>
              <w:t>1</w:t>
            </w:r>
            <w:r w:rsidR="00905EFE" w:rsidRPr="001F62A8">
              <w:rPr>
                <w:rFonts w:asciiTheme="majorBidi" w:hAnsiTheme="majorBidi" w:cstheme="majorBidi"/>
                <w:sz w:val="28"/>
                <w:szCs w:val="28"/>
                <w:rtl/>
                <w:lang w:eastAsia="en-US"/>
              </w:rPr>
              <w:t xml:space="preserve">) </w:t>
            </w:r>
            <w:r w:rsidR="008E6CD8">
              <w:rPr>
                <w:rFonts w:asciiTheme="majorBidi" w:hAnsiTheme="majorBidi" w:cstheme="majorBidi" w:hint="cs"/>
                <w:sz w:val="28"/>
                <w:szCs w:val="28"/>
                <w:rtl/>
                <w:lang w:eastAsia="en-US"/>
              </w:rPr>
              <w:t xml:space="preserve">و(2) </w:t>
            </w:r>
            <w:r w:rsidR="00905EFE" w:rsidRPr="001F62A8">
              <w:rPr>
                <w:rFonts w:asciiTheme="majorBidi" w:hAnsiTheme="majorBidi" w:cstheme="majorBidi"/>
                <w:sz w:val="28"/>
                <w:szCs w:val="28"/>
                <w:rtl/>
                <w:lang w:eastAsia="en-US"/>
              </w:rPr>
              <w:t>المثبتة مع العقد(</w:t>
            </w:r>
            <w:r w:rsidR="00F44257" w:rsidRPr="001F62A8">
              <w:rPr>
                <w:rFonts w:asciiTheme="majorBidi" w:hAnsiTheme="majorBidi" w:cstheme="majorBidi"/>
                <w:sz w:val="28"/>
                <w:szCs w:val="28"/>
                <w:rtl/>
                <w:lang w:eastAsia="en-US"/>
              </w:rPr>
              <w:t>و</w:t>
            </w:r>
            <w:r w:rsidR="008E6CD8">
              <w:rPr>
                <w:rFonts w:asciiTheme="majorBidi" w:hAnsiTheme="majorBidi" w:cstheme="majorBidi" w:hint="cs"/>
                <w:sz w:val="28"/>
                <w:szCs w:val="28"/>
                <w:rtl/>
                <w:lang w:eastAsia="en-US"/>
              </w:rPr>
              <w:t>ت</w:t>
            </w:r>
            <w:r w:rsidR="00F44257" w:rsidRPr="001F62A8">
              <w:rPr>
                <w:rFonts w:asciiTheme="majorBidi" w:hAnsiTheme="majorBidi" w:cstheme="majorBidi"/>
                <w:sz w:val="28"/>
                <w:szCs w:val="28"/>
                <w:rtl/>
                <w:lang w:eastAsia="en-US"/>
              </w:rPr>
              <w:t>عتبر</w:t>
            </w:r>
            <w:r w:rsidR="008E6CD8">
              <w:rPr>
                <w:rFonts w:asciiTheme="majorBidi" w:hAnsiTheme="majorBidi" w:cstheme="majorBidi" w:hint="cs"/>
                <w:sz w:val="28"/>
                <w:szCs w:val="28"/>
                <w:rtl/>
                <w:lang w:eastAsia="en-US"/>
              </w:rPr>
              <w:t xml:space="preserve"> هذه الملاحق </w:t>
            </w:r>
            <w:r w:rsidR="00F44257" w:rsidRPr="001F62A8">
              <w:rPr>
                <w:rFonts w:asciiTheme="majorBidi" w:hAnsiTheme="majorBidi" w:cstheme="majorBidi"/>
                <w:sz w:val="28"/>
                <w:szCs w:val="28"/>
                <w:rtl/>
                <w:lang w:eastAsia="en-US"/>
              </w:rPr>
              <w:t xml:space="preserve"> جزء لا يتجزأ من العقد</w:t>
            </w:r>
            <w:r w:rsidR="00905EFE" w:rsidRPr="001F62A8">
              <w:rPr>
                <w:rFonts w:asciiTheme="majorBidi" w:hAnsiTheme="majorBidi" w:cstheme="majorBidi"/>
                <w:sz w:val="28"/>
                <w:szCs w:val="28"/>
                <w:rtl/>
                <w:lang w:eastAsia="en-US"/>
              </w:rPr>
              <w:t>)</w:t>
            </w:r>
            <w:r w:rsidR="00BF04E3" w:rsidRPr="001F62A8">
              <w:rPr>
                <w:rFonts w:asciiTheme="majorBidi" w:hAnsiTheme="majorBidi" w:cstheme="majorBidi" w:hint="cs"/>
                <w:sz w:val="28"/>
                <w:szCs w:val="28"/>
                <w:rtl/>
                <w:lang w:eastAsia="en-US" w:bidi="ar-IQ"/>
              </w:rPr>
              <w:t>0</w:t>
            </w:r>
          </w:p>
          <w:p w:rsidR="002A31E8" w:rsidRDefault="002A31E8" w:rsidP="00BD1298">
            <w:pPr>
              <w:spacing w:line="360" w:lineRule="exact"/>
              <w:jc w:val="both"/>
              <w:rPr>
                <w:rFonts w:asciiTheme="majorBidi" w:hAnsiTheme="majorBidi" w:cstheme="majorBidi"/>
                <w:sz w:val="28"/>
                <w:szCs w:val="28"/>
                <w:rtl/>
                <w:lang w:eastAsia="en-US" w:bidi="ar-EG"/>
              </w:rPr>
            </w:pPr>
          </w:p>
          <w:p w:rsidR="00265FAD" w:rsidRPr="00C23C46" w:rsidRDefault="00265FAD" w:rsidP="003359D2">
            <w:pPr>
              <w:spacing w:line="360" w:lineRule="exact"/>
              <w:jc w:val="both"/>
              <w:rPr>
                <w:rFonts w:asciiTheme="majorBidi" w:hAnsiTheme="majorBidi" w:cstheme="majorBidi"/>
                <w:sz w:val="28"/>
                <w:szCs w:val="28"/>
                <w:rtl/>
                <w:lang w:eastAsia="en-US"/>
              </w:rPr>
            </w:pPr>
          </w:p>
          <w:p w:rsidR="00905EFE" w:rsidRPr="00C23C46" w:rsidRDefault="00B87EC5" w:rsidP="00265FAD">
            <w:pPr>
              <w:spacing w:line="360" w:lineRule="exact"/>
              <w:ind w:left="459" w:hanging="284"/>
              <w:jc w:val="both"/>
              <w:rPr>
                <w:rFonts w:asciiTheme="majorBidi" w:hAnsiTheme="majorBidi" w:cstheme="majorBidi"/>
                <w:sz w:val="28"/>
                <w:szCs w:val="28"/>
                <w:rtl/>
                <w:lang w:eastAsia="en-US"/>
              </w:rPr>
            </w:pPr>
            <w:r w:rsidRPr="00C23C46">
              <w:rPr>
                <w:rFonts w:asciiTheme="majorBidi" w:hAnsiTheme="majorBidi" w:cstheme="majorBidi"/>
                <w:sz w:val="28"/>
                <w:szCs w:val="28"/>
                <w:rtl/>
                <w:lang w:eastAsia="en-US"/>
              </w:rPr>
              <w:t>2</w:t>
            </w:r>
            <w:r w:rsidR="00905EFE" w:rsidRPr="00C23C46">
              <w:rPr>
                <w:rFonts w:asciiTheme="majorBidi" w:hAnsiTheme="majorBidi" w:cstheme="majorBidi"/>
                <w:sz w:val="28"/>
                <w:szCs w:val="28"/>
                <w:rtl/>
                <w:lang w:eastAsia="en-US"/>
              </w:rPr>
              <w:t>- يتم استلام المواد من قبل الطرف الأول ومطابقتها للمواصفات والكميات الموجودة في الملحق رقم (</w:t>
            </w:r>
            <w:r w:rsidR="003A18F0">
              <w:rPr>
                <w:rFonts w:asciiTheme="majorBidi" w:hAnsiTheme="majorBidi" w:cstheme="majorBidi" w:hint="cs"/>
                <w:sz w:val="28"/>
                <w:szCs w:val="28"/>
                <w:rtl/>
                <w:lang w:eastAsia="en-US"/>
              </w:rPr>
              <w:t>1</w:t>
            </w:r>
            <w:r w:rsidR="00905EFE" w:rsidRPr="00C23C46">
              <w:rPr>
                <w:rFonts w:asciiTheme="majorBidi" w:hAnsiTheme="majorBidi" w:cstheme="majorBidi"/>
                <w:sz w:val="28"/>
                <w:szCs w:val="28"/>
                <w:rtl/>
                <w:lang w:eastAsia="en-US"/>
              </w:rPr>
              <w:t>)</w:t>
            </w:r>
            <w:r w:rsidR="003A18F0">
              <w:rPr>
                <w:rFonts w:asciiTheme="majorBidi" w:hAnsiTheme="majorBidi" w:cstheme="majorBidi" w:hint="cs"/>
                <w:sz w:val="28"/>
                <w:szCs w:val="28"/>
                <w:rtl/>
                <w:lang w:eastAsia="en-US" w:bidi="ar-IQ"/>
              </w:rPr>
              <w:t xml:space="preserve"> </w:t>
            </w:r>
            <w:r w:rsidR="00905EFE" w:rsidRPr="00C23C46">
              <w:rPr>
                <w:rFonts w:asciiTheme="majorBidi" w:hAnsiTheme="majorBidi" w:cstheme="majorBidi"/>
                <w:sz w:val="28"/>
                <w:szCs w:val="28"/>
                <w:rtl/>
                <w:lang w:eastAsia="en-US" w:bidi="ar-IQ"/>
              </w:rPr>
              <w:t>ويتم إطلاق مستحقاته حسب شروط الدفع المذكورة في ا</w:t>
            </w:r>
            <w:r w:rsidR="004D5920">
              <w:rPr>
                <w:rFonts w:asciiTheme="majorBidi" w:hAnsiTheme="majorBidi" w:cstheme="majorBidi" w:hint="cs"/>
                <w:sz w:val="28"/>
                <w:szCs w:val="28"/>
                <w:rtl/>
                <w:lang w:eastAsia="en-US" w:bidi="ar-IQ"/>
              </w:rPr>
              <w:t>لبند</w:t>
            </w:r>
            <w:r w:rsidR="00905EFE" w:rsidRPr="00C23C46">
              <w:rPr>
                <w:rFonts w:asciiTheme="majorBidi" w:hAnsiTheme="majorBidi" w:cstheme="majorBidi"/>
                <w:sz w:val="28"/>
                <w:szCs w:val="28"/>
                <w:rtl/>
                <w:lang w:eastAsia="en-US" w:bidi="ar-IQ"/>
              </w:rPr>
              <w:t xml:space="preserve"> </w:t>
            </w:r>
            <w:r w:rsidR="00905EFE" w:rsidRPr="00C23C46">
              <w:rPr>
                <w:rFonts w:asciiTheme="majorBidi" w:hAnsiTheme="majorBidi" w:cstheme="majorBidi"/>
                <w:sz w:val="28"/>
                <w:szCs w:val="28"/>
                <w:rtl/>
                <w:lang w:eastAsia="en-US"/>
              </w:rPr>
              <w:t>سابعا".</w:t>
            </w:r>
          </w:p>
          <w:p w:rsidR="00905EFE" w:rsidRPr="00C23C46" w:rsidRDefault="00905EFE" w:rsidP="00B87EC5">
            <w:pPr>
              <w:spacing w:line="360" w:lineRule="exact"/>
              <w:ind w:left="459" w:hanging="284"/>
              <w:jc w:val="both"/>
              <w:rPr>
                <w:rFonts w:asciiTheme="majorBidi" w:hAnsiTheme="majorBidi" w:cstheme="majorBidi"/>
                <w:sz w:val="28"/>
                <w:szCs w:val="28"/>
                <w:lang w:eastAsia="en-US" w:bidi="ar-IQ"/>
              </w:rPr>
            </w:pPr>
          </w:p>
          <w:p w:rsidR="00905EFE" w:rsidRDefault="00905EFE" w:rsidP="00F35C30">
            <w:pPr>
              <w:spacing w:line="360" w:lineRule="exact"/>
              <w:jc w:val="both"/>
              <w:rPr>
                <w:rFonts w:asciiTheme="majorBidi" w:hAnsiTheme="majorBidi" w:cstheme="majorBidi"/>
                <w:sz w:val="28"/>
                <w:szCs w:val="28"/>
                <w:rtl/>
                <w:lang w:eastAsia="en-US" w:bidi="ar-EG"/>
              </w:rPr>
            </w:pPr>
          </w:p>
          <w:p w:rsidR="00A07561" w:rsidRDefault="00A07561" w:rsidP="00F35C30">
            <w:pPr>
              <w:spacing w:line="360" w:lineRule="exact"/>
              <w:jc w:val="both"/>
              <w:rPr>
                <w:rFonts w:asciiTheme="majorBidi" w:hAnsiTheme="majorBidi" w:cstheme="majorBidi"/>
                <w:sz w:val="28"/>
                <w:szCs w:val="28"/>
                <w:rtl/>
                <w:lang w:eastAsia="en-US" w:bidi="ar-IQ"/>
              </w:rPr>
            </w:pPr>
          </w:p>
          <w:p w:rsidR="004044CD" w:rsidRPr="00C23C46" w:rsidRDefault="004044CD" w:rsidP="00F35C30">
            <w:pPr>
              <w:spacing w:line="360" w:lineRule="exact"/>
              <w:jc w:val="both"/>
              <w:rPr>
                <w:rFonts w:asciiTheme="majorBidi" w:hAnsiTheme="majorBidi" w:cstheme="majorBidi"/>
                <w:sz w:val="28"/>
                <w:szCs w:val="28"/>
                <w:rtl/>
                <w:lang w:eastAsia="en-US" w:bidi="ar-IQ"/>
              </w:rPr>
            </w:pPr>
          </w:p>
          <w:p w:rsidR="008E6CD8" w:rsidRDefault="004A6794" w:rsidP="008E6CD8">
            <w:pPr>
              <w:pStyle w:val="6"/>
              <w:spacing w:line="360" w:lineRule="exact"/>
              <w:ind w:left="566" w:hanging="284"/>
              <w:jc w:val="both"/>
              <w:rPr>
                <w:rFonts w:asciiTheme="majorBidi" w:hAnsiTheme="majorBidi" w:cstheme="majorBidi"/>
                <w:b w:val="0"/>
                <w:bCs w:val="0"/>
                <w:sz w:val="28"/>
                <w:rtl/>
                <w:lang w:eastAsia="en-US"/>
              </w:rPr>
            </w:pPr>
            <w:r w:rsidRPr="00C23C46">
              <w:rPr>
                <w:rFonts w:asciiTheme="majorBidi" w:hAnsiTheme="majorBidi" w:cstheme="majorBidi"/>
                <w:sz w:val="28"/>
                <w:rtl/>
                <w:lang w:eastAsia="en-US" w:bidi="ar-EG"/>
              </w:rPr>
              <w:t>3</w:t>
            </w:r>
            <w:r w:rsidR="00905EFE" w:rsidRPr="00C23C46">
              <w:rPr>
                <w:rFonts w:asciiTheme="majorBidi" w:hAnsiTheme="majorBidi" w:cstheme="majorBidi"/>
                <w:sz w:val="28"/>
                <w:rtl/>
                <w:lang w:eastAsia="en-US"/>
              </w:rPr>
              <w:t xml:space="preserve">- </w:t>
            </w:r>
            <w:r w:rsidR="008E6CD8" w:rsidRPr="004A4FDB">
              <w:rPr>
                <w:rFonts w:asciiTheme="majorBidi" w:hAnsiTheme="majorBidi" w:cstheme="majorBidi"/>
                <w:b w:val="0"/>
                <w:bCs w:val="0"/>
                <w:sz w:val="28"/>
                <w:rtl/>
                <w:lang w:eastAsia="en-US"/>
              </w:rPr>
              <w:t>يلتزم الطرف الثاني بتقديم كفالة حسن التنفيذ بنسبة 5 % من القيمة الكلية للعقد و تقدم قبل توقيع العقد ولا يتم إطلاقها إلا بعد تنفيذ العقد بالكامل وجلب براء</w:t>
            </w:r>
            <w:r w:rsidR="008E6CD8" w:rsidRPr="004A4FDB">
              <w:rPr>
                <w:rFonts w:asciiTheme="majorBidi" w:hAnsiTheme="majorBidi" w:cstheme="majorBidi" w:hint="cs"/>
                <w:b w:val="0"/>
                <w:bCs w:val="0"/>
                <w:sz w:val="28"/>
                <w:rtl/>
                <w:lang w:eastAsia="en-US"/>
              </w:rPr>
              <w:t>ة</w:t>
            </w:r>
            <w:r w:rsidR="008E6CD8" w:rsidRPr="004A4FDB">
              <w:rPr>
                <w:rFonts w:asciiTheme="majorBidi" w:hAnsiTheme="majorBidi" w:cstheme="majorBidi"/>
                <w:b w:val="0"/>
                <w:bCs w:val="0"/>
                <w:sz w:val="28"/>
                <w:rtl/>
                <w:lang w:eastAsia="en-US"/>
              </w:rPr>
              <w:t xml:space="preserve"> الذمة الضريبية من الهيئة العامة للضرائب </w:t>
            </w:r>
            <w:r w:rsidR="008E6CD8" w:rsidRPr="004A4FDB">
              <w:rPr>
                <w:rFonts w:asciiTheme="majorBidi" w:hAnsiTheme="majorBidi" w:cstheme="majorBidi" w:hint="cs"/>
                <w:b w:val="0"/>
                <w:bCs w:val="0"/>
                <w:sz w:val="28"/>
                <w:rtl/>
                <w:lang w:eastAsia="en-US"/>
              </w:rPr>
              <w:t>أو</w:t>
            </w:r>
            <w:r w:rsidR="008E6CD8" w:rsidRPr="004A4FDB">
              <w:rPr>
                <w:rFonts w:asciiTheme="majorBidi" w:hAnsiTheme="majorBidi" w:cstheme="majorBidi"/>
                <w:b w:val="0"/>
                <w:bCs w:val="0"/>
                <w:sz w:val="28"/>
                <w:rtl/>
                <w:lang w:eastAsia="en-US"/>
              </w:rPr>
              <w:t xml:space="preserve"> احد فروعها.</w:t>
            </w:r>
          </w:p>
          <w:p w:rsidR="008E6CD8" w:rsidRPr="00F43F66" w:rsidRDefault="008E6CD8" w:rsidP="008E6CD8">
            <w:pPr>
              <w:rPr>
                <w:rtl/>
              </w:rPr>
            </w:pPr>
          </w:p>
          <w:p w:rsidR="00EE5AB8" w:rsidRDefault="00EE5AB8" w:rsidP="004B6A34">
            <w:pPr>
              <w:rPr>
                <w:rFonts w:asciiTheme="majorBidi" w:hAnsiTheme="majorBidi" w:cstheme="majorBidi"/>
                <w:rtl/>
                <w:lang w:eastAsia="en-US"/>
              </w:rPr>
            </w:pPr>
          </w:p>
          <w:p w:rsidR="00434AB4" w:rsidRDefault="00434AB4" w:rsidP="004B6A34">
            <w:pPr>
              <w:rPr>
                <w:rFonts w:asciiTheme="majorBidi" w:hAnsiTheme="majorBidi" w:cstheme="majorBidi"/>
                <w:rtl/>
                <w:lang w:eastAsia="en-US"/>
              </w:rPr>
            </w:pPr>
          </w:p>
          <w:p w:rsidR="00D13592" w:rsidRDefault="00D13592" w:rsidP="004B6A34">
            <w:pPr>
              <w:rPr>
                <w:rFonts w:asciiTheme="majorBidi" w:hAnsiTheme="majorBidi" w:cstheme="majorBidi"/>
                <w:rtl/>
                <w:lang w:eastAsia="en-US"/>
              </w:rPr>
            </w:pPr>
          </w:p>
          <w:p w:rsidR="00D13592" w:rsidRDefault="00D13592" w:rsidP="004B6A34">
            <w:pPr>
              <w:rPr>
                <w:rFonts w:asciiTheme="majorBidi" w:hAnsiTheme="majorBidi" w:cstheme="majorBidi"/>
                <w:rtl/>
                <w:lang w:eastAsia="en-US"/>
              </w:rPr>
            </w:pPr>
          </w:p>
          <w:p w:rsidR="00D13592" w:rsidRDefault="00D13592" w:rsidP="004B6A34">
            <w:pPr>
              <w:rPr>
                <w:rFonts w:asciiTheme="majorBidi" w:hAnsiTheme="majorBidi" w:cstheme="majorBidi"/>
                <w:rtl/>
                <w:lang w:eastAsia="en-US"/>
              </w:rPr>
            </w:pPr>
          </w:p>
          <w:p w:rsidR="00D13592" w:rsidRDefault="00D13592" w:rsidP="004B6A34">
            <w:pPr>
              <w:rPr>
                <w:rFonts w:asciiTheme="majorBidi" w:hAnsiTheme="majorBidi" w:cstheme="majorBidi"/>
                <w:rtl/>
                <w:lang w:eastAsia="en-US"/>
              </w:rPr>
            </w:pPr>
          </w:p>
          <w:p w:rsidR="00D13592" w:rsidRDefault="00D13592" w:rsidP="004B6A34">
            <w:pPr>
              <w:rPr>
                <w:rFonts w:asciiTheme="majorBidi" w:hAnsiTheme="majorBidi" w:cstheme="majorBidi"/>
                <w:rtl/>
                <w:lang w:eastAsia="en-US"/>
              </w:rPr>
            </w:pPr>
          </w:p>
          <w:p w:rsidR="00D13592" w:rsidRDefault="00D13592" w:rsidP="004B6A34">
            <w:pPr>
              <w:rPr>
                <w:rFonts w:asciiTheme="majorBidi" w:hAnsiTheme="majorBidi" w:cstheme="majorBidi"/>
                <w:rtl/>
                <w:lang w:eastAsia="en-US"/>
              </w:rPr>
            </w:pPr>
          </w:p>
          <w:p w:rsidR="00D13592" w:rsidRDefault="00D13592" w:rsidP="004B6A34">
            <w:pPr>
              <w:rPr>
                <w:rFonts w:asciiTheme="majorBidi" w:hAnsiTheme="majorBidi" w:cstheme="majorBidi"/>
                <w:rtl/>
                <w:lang w:eastAsia="en-US"/>
              </w:rPr>
            </w:pPr>
          </w:p>
          <w:p w:rsidR="004044CD" w:rsidRDefault="004044CD" w:rsidP="004B6A34">
            <w:pPr>
              <w:rPr>
                <w:rFonts w:asciiTheme="majorBidi" w:hAnsiTheme="majorBidi" w:cstheme="majorBidi"/>
                <w:rtl/>
                <w:lang w:eastAsia="en-US"/>
              </w:rPr>
            </w:pPr>
          </w:p>
          <w:p w:rsidR="004044CD" w:rsidRDefault="004044CD" w:rsidP="004B6A34">
            <w:pPr>
              <w:rPr>
                <w:rFonts w:asciiTheme="majorBidi" w:hAnsiTheme="majorBidi" w:cstheme="majorBidi"/>
                <w:rtl/>
                <w:lang w:eastAsia="en-US"/>
              </w:rPr>
            </w:pPr>
          </w:p>
          <w:p w:rsidR="004044CD" w:rsidRDefault="004044CD" w:rsidP="004B6A34">
            <w:pPr>
              <w:rPr>
                <w:rFonts w:asciiTheme="majorBidi" w:hAnsiTheme="majorBidi" w:cstheme="majorBidi"/>
                <w:rtl/>
                <w:lang w:eastAsia="en-US"/>
              </w:rPr>
            </w:pPr>
          </w:p>
          <w:p w:rsidR="00D13592" w:rsidRDefault="00D13592" w:rsidP="004B6A34">
            <w:pPr>
              <w:rPr>
                <w:rFonts w:asciiTheme="majorBidi" w:hAnsiTheme="majorBidi" w:cstheme="majorBidi"/>
                <w:rtl/>
                <w:lang w:eastAsia="en-US"/>
              </w:rPr>
            </w:pPr>
          </w:p>
          <w:p w:rsidR="00D13592" w:rsidRDefault="00D13592" w:rsidP="004B6A34">
            <w:pPr>
              <w:rPr>
                <w:rFonts w:asciiTheme="majorBidi" w:hAnsiTheme="majorBidi" w:cstheme="majorBidi"/>
                <w:rtl/>
                <w:lang w:eastAsia="en-US"/>
              </w:rPr>
            </w:pPr>
          </w:p>
          <w:p w:rsidR="006A22BF" w:rsidRDefault="006A22BF" w:rsidP="004B6A34">
            <w:pPr>
              <w:rPr>
                <w:rFonts w:asciiTheme="majorBidi" w:hAnsiTheme="majorBidi" w:cstheme="majorBidi"/>
                <w:rtl/>
                <w:lang w:eastAsia="en-US"/>
              </w:rPr>
            </w:pPr>
          </w:p>
          <w:p w:rsidR="006A22BF" w:rsidRDefault="006A22BF" w:rsidP="004B6A34">
            <w:pPr>
              <w:rPr>
                <w:rFonts w:asciiTheme="majorBidi" w:hAnsiTheme="majorBidi" w:cstheme="majorBidi"/>
                <w:rtl/>
                <w:lang w:eastAsia="en-US"/>
              </w:rPr>
            </w:pPr>
          </w:p>
          <w:p w:rsidR="00434AB4" w:rsidRPr="00C23C46" w:rsidRDefault="00434AB4" w:rsidP="004B6A34">
            <w:pPr>
              <w:rPr>
                <w:rFonts w:asciiTheme="majorBidi" w:hAnsiTheme="majorBidi" w:cstheme="majorBidi"/>
                <w:rtl/>
                <w:lang w:eastAsia="en-US"/>
              </w:rPr>
            </w:pPr>
          </w:p>
          <w:p w:rsidR="00905EFE" w:rsidRPr="00C23C46" w:rsidRDefault="00905EFE" w:rsidP="00F35C30">
            <w:pPr>
              <w:pStyle w:val="6"/>
              <w:spacing w:line="360" w:lineRule="exact"/>
              <w:jc w:val="both"/>
              <w:rPr>
                <w:rFonts w:asciiTheme="majorBidi" w:hAnsiTheme="majorBidi" w:cstheme="majorBidi"/>
                <w:b w:val="0"/>
                <w:bCs w:val="0"/>
                <w:sz w:val="28"/>
                <w:rtl/>
                <w:lang w:eastAsia="en-US"/>
              </w:rPr>
            </w:pPr>
            <w:r w:rsidRPr="00C23C46">
              <w:rPr>
                <w:rFonts w:asciiTheme="majorBidi" w:hAnsiTheme="majorBidi" w:cstheme="majorBidi"/>
                <w:sz w:val="28"/>
                <w:u w:val="double"/>
                <w:rtl/>
                <w:lang w:eastAsia="en-US"/>
              </w:rPr>
              <w:lastRenderedPageBreak/>
              <w:t>ثانيا"/المدة العقدية</w:t>
            </w:r>
            <w:r w:rsidRPr="00C23C46">
              <w:rPr>
                <w:rFonts w:asciiTheme="majorBidi" w:hAnsiTheme="majorBidi" w:cstheme="majorBidi"/>
                <w:b w:val="0"/>
                <w:bCs w:val="0"/>
                <w:sz w:val="28"/>
                <w:rtl/>
                <w:lang w:eastAsia="en-US"/>
              </w:rPr>
              <w:t xml:space="preserve">:  </w:t>
            </w:r>
          </w:p>
          <w:p w:rsidR="002A31E8" w:rsidRPr="002A31E8" w:rsidRDefault="00905EFE" w:rsidP="002A31E8">
            <w:pPr>
              <w:pStyle w:val="a6"/>
              <w:numPr>
                <w:ilvl w:val="0"/>
                <w:numId w:val="16"/>
              </w:numPr>
              <w:spacing w:line="360" w:lineRule="exact"/>
              <w:jc w:val="lowKashida"/>
              <w:rPr>
                <w:rFonts w:asciiTheme="majorBidi" w:hAnsiTheme="majorBidi" w:cstheme="majorBidi"/>
                <w:sz w:val="30"/>
                <w:szCs w:val="30"/>
                <w:lang w:eastAsia="en-US"/>
              </w:rPr>
            </w:pPr>
            <w:r w:rsidRPr="00C23C46">
              <w:rPr>
                <w:rFonts w:asciiTheme="majorBidi" w:hAnsiTheme="majorBidi" w:cstheme="majorBidi"/>
                <w:sz w:val="28"/>
                <w:szCs w:val="28"/>
                <w:rtl/>
                <w:lang w:eastAsia="en-US"/>
              </w:rPr>
              <w:t xml:space="preserve">يلتزم الطرف الثاني بتنفيذ هذا العقد خلال مدة </w:t>
            </w:r>
          </w:p>
          <w:p w:rsidR="00D00284" w:rsidRPr="0086759A" w:rsidRDefault="00905EFE" w:rsidP="008E6CD8">
            <w:pPr>
              <w:pStyle w:val="a6"/>
              <w:spacing w:line="360" w:lineRule="exact"/>
              <w:jc w:val="lowKashida"/>
              <w:rPr>
                <w:rFonts w:asciiTheme="majorBidi" w:hAnsiTheme="majorBidi" w:cstheme="majorBidi"/>
                <w:sz w:val="30"/>
                <w:szCs w:val="30"/>
                <w:rtl/>
                <w:lang w:eastAsia="en-US"/>
              </w:rPr>
            </w:pPr>
            <w:r w:rsidRPr="00C23C46">
              <w:rPr>
                <w:rFonts w:asciiTheme="majorBidi" w:hAnsiTheme="majorBidi" w:cstheme="majorBidi"/>
                <w:sz w:val="28"/>
                <w:szCs w:val="28"/>
                <w:rtl/>
                <w:lang w:eastAsia="en-US"/>
              </w:rPr>
              <w:t>(</w:t>
            </w:r>
            <w:r w:rsidR="005D1343">
              <w:rPr>
                <w:rFonts w:asciiTheme="majorBidi" w:hAnsiTheme="majorBidi" w:cstheme="majorBidi" w:hint="cs"/>
                <w:sz w:val="28"/>
                <w:szCs w:val="28"/>
                <w:rtl/>
                <w:lang w:eastAsia="en-US"/>
              </w:rPr>
              <w:t xml:space="preserve">  </w:t>
            </w:r>
            <w:r w:rsidR="002A31E8">
              <w:rPr>
                <w:rFonts w:asciiTheme="majorBidi" w:hAnsiTheme="majorBidi" w:cstheme="majorBidi" w:hint="cs"/>
                <w:sz w:val="28"/>
                <w:szCs w:val="28"/>
                <w:rtl/>
                <w:lang w:eastAsia="en-US"/>
              </w:rPr>
              <w:t xml:space="preserve">  </w:t>
            </w:r>
            <w:r w:rsidR="00B43E2D" w:rsidRPr="00C23C46">
              <w:rPr>
                <w:rFonts w:asciiTheme="majorBidi" w:hAnsiTheme="majorBidi" w:cstheme="majorBidi"/>
                <w:sz w:val="28"/>
                <w:szCs w:val="28"/>
                <w:rtl/>
                <w:lang w:eastAsia="en-US"/>
              </w:rPr>
              <w:t>)</w:t>
            </w:r>
            <w:r w:rsidRPr="00C23C46">
              <w:rPr>
                <w:rFonts w:asciiTheme="majorBidi" w:hAnsiTheme="majorBidi" w:cstheme="majorBidi"/>
                <w:sz w:val="28"/>
                <w:szCs w:val="28"/>
                <w:rtl/>
                <w:lang w:eastAsia="en-US"/>
              </w:rPr>
              <w:t xml:space="preserve"> يوم تبدأ من تاريخ</w:t>
            </w:r>
            <w:r w:rsidRPr="00C23C46">
              <w:rPr>
                <w:rFonts w:asciiTheme="majorBidi" w:hAnsiTheme="majorBidi" w:cstheme="majorBidi"/>
                <w:sz w:val="30"/>
                <w:szCs w:val="30"/>
                <w:rtl/>
                <w:lang w:eastAsia="en-US"/>
              </w:rPr>
              <w:t xml:space="preserve"> </w:t>
            </w:r>
            <w:r w:rsidR="00004BB6" w:rsidRPr="00C23C46">
              <w:rPr>
                <w:rFonts w:asciiTheme="majorBidi" w:hAnsiTheme="majorBidi" w:cstheme="majorBidi"/>
                <w:sz w:val="30"/>
                <w:szCs w:val="30"/>
                <w:rtl/>
                <w:lang w:eastAsia="en-US"/>
              </w:rPr>
              <w:t>تبليغ المجهز بفتح الاعتماد من قبل البنك المراسل</w:t>
            </w:r>
            <w:r w:rsidR="002A31E8">
              <w:rPr>
                <w:rFonts w:asciiTheme="majorBidi" w:hAnsiTheme="majorBidi" w:cstheme="majorBidi" w:hint="cs"/>
                <w:sz w:val="30"/>
                <w:szCs w:val="30"/>
                <w:rtl/>
                <w:lang w:eastAsia="en-US"/>
              </w:rPr>
              <w:t xml:space="preserve"> </w:t>
            </w:r>
            <w:r w:rsidR="00011204">
              <w:rPr>
                <w:rFonts w:asciiTheme="majorBidi" w:hAnsiTheme="majorBidi" w:cstheme="majorBidi" w:hint="cs"/>
                <w:sz w:val="30"/>
                <w:szCs w:val="30"/>
                <w:rtl/>
                <w:lang w:eastAsia="en-US"/>
              </w:rPr>
              <w:t>أو من تاريخ توقيع العقد</w:t>
            </w:r>
            <w:r w:rsidR="008E6CD8">
              <w:rPr>
                <w:rFonts w:asciiTheme="majorBidi" w:hAnsiTheme="majorBidi" w:cstheme="majorBidi" w:hint="cs"/>
                <w:sz w:val="30"/>
                <w:szCs w:val="30"/>
                <w:rtl/>
                <w:lang w:eastAsia="en-US"/>
              </w:rPr>
              <w:t>.</w:t>
            </w:r>
          </w:p>
          <w:p w:rsidR="004044CD" w:rsidRPr="003C474F" w:rsidRDefault="004044CD" w:rsidP="006B0AAB">
            <w:pPr>
              <w:spacing w:line="360" w:lineRule="exact"/>
              <w:jc w:val="lowKashida"/>
              <w:rPr>
                <w:rFonts w:asciiTheme="majorBidi" w:hAnsiTheme="majorBidi" w:cstheme="majorBidi"/>
                <w:sz w:val="30"/>
                <w:szCs w:val="30"/>
                <w:rtl/>
                <w:lang w:eastAsia="en-US"/>
              </w:rPr>
            </w:pPr>
          </w:p>
          <w:p w:rsidR="00E17C33" w:rsidRDefault="005F4D68" w:rsidP="00B71A98">
            <w:pPr>
              <w:spacing w:line="360" w:lineRule="exact"/>
              <w:ind w:left="601" w:hanging="284"/>
              <w:jc w:val="both"/>
              <w:rPr>
                <w:rFonts w:asciiTheme="majorBidi" w:hAnsiTheme="majorBidi" w:cstheme="majorBidi"/>
                <w:sz w:val="28"/>
                <w:szCs w:val="28"/>
                <w:rtl/>
                <w:lang w:eastAsia="en-US"/>
              </w:rPr>
            </w:pPr>
            <w:r w:rsidRPr="00C23C46">
              <w:rPr>
                <w:rFonts w:asciiTheme="majorBidi" w:hAnsiTheme="majorBidi" w:cstheme="majorBidi"/>
                <w:sz w:val="28"/>
                <w:szCs w:val="28"/>
                <w:rtl/>
                <w:lang w:eastAsia="en-US"/>
              </w:rPr>
              <w:t>2</w:t>
            </w:r>
            <w:r w:rsidR="00905EFE" w:rsidRPr="00C23C46">
              <w:rPr>
                <w:rFonts w:asciiTheme="majorBidi" w:hAnsiTheme="majorBidi" w:cstheme="majorBidi"/>
                <w:sz w:val="28"/>
                <w:szCs w:val="28"/>
                <w:rtl/>
                <w:lang w:eastAsia="en-US"/>
              </w:rPr>
              <w:t>- يتحمل الطرف الثاني غرامات تأخيرية عن كل</w:t>
            </w:r>
            <w:r w:rsidR="00FB1BF0">
              <w:rPr>
                <w:rFonts w:asciiTheme="majorBidi" w:hAnsiTheme="majorBidi" w:cstheme="majorBidi" w:hint="cs"/>
                <w:sz w:val="28"/>
                <w:szCs w:val="28"/>
                <w:rtl/>
                <w:lang w:eastAsia="en-US"/>
              </w:rPr>
              <w:t xml:space="preserve">    </w:t>
            </w:r>
            <w:r w:rsidR="00905EFE" w:rsidRPr="00C23C46">
              <w:rPr>
                <w:rFonts w:asciiTheme="majorBidi" w:hAnsiTheme="majorBidi" w:cstheme="majorBidi"/>
                <w:sz w:val="28"/>
                <w:szCs w:val="28"/>
                <w:rtl/>
                <w:lang w:eastAsia="en-US"/>
              </w:rPr>
              <w:t xml:space="preserve">( يوم ) تأخير بموجب المعادلة المبينة أدناه من </w:t>
            </w:r>
            <w:r w:rsidR="002E427D" w:rsidRPr="00C23C46">
              <w:rPr>
                <w:rFonts w:asciiTheme="majorBidi" w:hAnsiTheme="majorBidi" w:cstheme="majorBidi"/>
                <w:sz w:val="28"/>
                <w:szCs w:val="28"/>
                <w:rtl/>
                <w:lang w:eastAsia="en-US"/>
              </w:rPr>
              <w:t xml:space="preserve">قيمة </w:t>
            </w:r>
            <w:r w:rsidR="00C65D0A" w:rsidRPr="00EB3889">
              <w:rPr>
                <w:rFonts w:asciiTheme="majorBidi" w:hAnsiTheme="majorBidi" w:cstheme="majorBidi" w:hint="cs"/>
                <w:sz w:val="28"/>
                <w:szCs w:val="28"/>
                <w:rtl/>
                <w:lang w:eastAsia="en-US"/>
              </w:rPr>
              <w:t xml:space="preserve">الشحنة </w:t>
            </w:r>
            <w:r w:rsidR="002A31E8">
              <w:rPr>
                <w:rFonts w:asciiTheme="majorBidi" w:hAnsiTheme="majorBidi" w:cstheme="majorBidi" w:hint="cs"/>
                <w:sz w:val="28"/>
                <w:szCs w:val="28"/>
                <w:rtl/>
                <w:lang w:eastAsia="en-US"/>
              </w:rPr>
              <w:t>الكلية</w:t>
            </w:r>
            <w:r w:rsidR="002A31E8">
              <w:rPr>
                <w:rFonts w:asciiTheme="majorBidi" w:hAnsiTheme="majorBidi" w:cstheme="majorBidi" w:hint="cs"/>
                <w:sz w:val="28"/>
                <w:szCs w:val="28"/>
                <w:rtl/>
                <w:lang w:eastAsia="en-US" w:bidi="ar-IQ"/>
              </w:rPr>
              <w:t xml:space="preserve">  </w:t>
            </w:r>
            <w:r w:rsidR="00905EFE" w:rsidRPr="00C23C46">
              <w:rPr>
                <w:rFonts w:asciiTheme="majorBidi" w:hAnsiTheme="majorBidi" w:cstheme="majorBidi"/>
                <w:sz w:val="28"/>
                <w:szCs w:val="28"/>
                <w:rtl/>
                <w:lang w:eastAsia="en-US"/>
              </w:rPr>
              <w:t xml:space="preserve">دون حاجة حكم قضائي على </w:t>
            </w:r>
            <w:r w:rsidR="002F48CA" w:rsidRPr="00C23C46">
              <w:rPr>
                <w:rFonts w:asciiTheme="majorBidi" w:hAnsiTheme="majorBidi" w:cstheme="majorBidi" w:hint="cs"/>
                <w:sz w:val="28"/>
                <w:szCs w:val="28"/>
                <w:rtl/>
                <w:lang w:eastAsia="en-US"/>
              </w:rPr>
              <w:t>أن</w:t>
            </w:r>
            <w:r w:rsidR="00905EFE" w:rsidRPr="00C23C46">
              <w:rPr>
                <w:rFonts w:asciiTheme="majorBidi" w:hAnsiTheme="majorBidi" w:cstheme="majorBidi"/>
                <w:sz w:val="28"/>
                <w:szCs w:val="28"/>
                <w:rtl/>
                <w:lang w:eastAsia="en-US"/>
              </w:rPr>
              <w:t xml:space="preserve"> لا يزيد الحد الأعلى للغرامة عن 10% من قيمة العقد</w:t>
            </w:r>
            <w:r w:rsidR="00905EFE" w:rsidRPr="00C23C46">
              <w:rPr>
                <w:rFonts w:asciiTheme="majorBidi" w:hAnsiTheme="majorBidi" w:cstheme="majorBidi"/>
                <w:sz w:val="28"/>
                <w:szCs w:val="28"/>
                <w:rtl/>
                <w:lang w:eastAsia="en-US" w:bidi="ar-IQ"/>
              </w:rPr>
              <w:t xml:space="preserve"> الكلية وتكون الغرامة بنفس عملة العقد</w:t>
            </w:r>
            <w:r w:rsidR="00905EFE" w:rsidRPr="00C23C46">
              <w:rPr>
                <w:rFonts w:asciiTheme="majorBidi" w:hAnsiTheme="majorBidi" w:cstheme="majorBidi"/>
                <w:sz w:val="28"/>
                <w:szCs w:val="28"/>
                <w:rtl/>
                <w:lang w:eastAsia="en-US"/>
              </w:rPr>
              <w:t xml:space="preserve"> وفي حالة بلوغ مجموع الغرامات التأخيرية الحد الأعلى يحق للطرف الأول اعتبار الطرف الثاني ناكلا"ومصادرة كفالة</w:t>
            </w:r>
            <w:r w:rsidR="00905EFE" w:rsidRPr="00753814">
              <w:rPr>
                <w:rFonts w:asciiTheme="majorBidi" w:hAnsiTheme="majorBidi" w:cstheme="majorBidi"/>
                <w:sz w:val="28"/>
                <w:szCs w:val="28"/>
                <w:rtl/>
                <w:lang w:eastAsia="en-US"/>
              </w:rPr>
              <w:t xml:space="preserve"> </w:t>
            </w:r>
            <w:r w:rsidR="00905EFE" w:rsidRPr="00C23C46">
              <w:rPr>
                <w:rFonts w:asciiTheme="majorBidi" w:hAnsiTheme="majorBidi" w:cstheme="majorBidi"/>
                <w:sz w:val="28"/>
                <w:szCs w:val="28"/>
                <w:rtl/>
                <w:lang w:eastAsia="en-US"/>
              </w:rPr>
              <w:t>حسن الأداء ومن ثم فسخ العقد بعد إنذاره في وجوب تدارك</w:t>
            </w:r>
            <w:r w:rsidR="00905EFE" w:rsidRPr="00753814">
              <w:rPr>
                <w:rFonts w:asciiTheme="majorBidi" w:hAnsiTheme="majorBidi" w:cstheme="majorBidi"/>
                <w:sz w:val="28"/>
                <w:szCs w:val="28"/>
                <w:rtl/>
                <w:lang w:eastAsia="en-US"/>
              </w:rPr>
              <w:t xml:space="preserve"> </w:t>
            </w:r>
            <w:r w:rsidR="00905EFE" w:rsidRPr="00C23C46">
              <w:rPr>
                <w:rFonts w:asciiTheme="majorBidi" w:hAnsiTheme="majorBidi" w:cstheme="majorBidi"/>
                <w:sz w:val="28"/>
                <w:szCs w:val="28"/>
                <w:rtl/>
                <w:lang w:eastAsia="en-US"/>
              </w:rPr>
              <w:t>تقصيره التعاقدي خلال مدة لاتتجاوز (أسبوعين) .</w:t>
            </w:r>
          </w:p>
          <w:p w:rsidR="00D13592" w:rsidRDefault="00D13592" w:rsidP="001F62A8">
            <w:pPr>
              <w:spacing w:line="360" w:lineRule="exact"/>
              <w:ind w:left="601" w:hanging="284"/>
              <w:jc w:val="both"/>
              <w:rPr>
                <w:rFonts w:asciiTheme="majorBidi" w:hAnsiTheme="majorBidi" w:cstheme="majorBidi"/>
                <w:sz w:val="28"/>
                <w:szCs w:val="28"/>
                <w:rtl/>
                <w:lang w:eastAsia="en-US"/>
              </w:rPr>
            </w:pPr>
          </w:p>
          <w:p w:rsidR="006C5527" w:rsidRDefault="006C5527" w:rsidP="006C5527">
            <w:pPr>
              <w:spacing w:line="360" w:lineRule="exact"/>
              <w:jc w:val="both"/>
              <w:rPr>
                <w:rFonts w:asciiTheme="majorBidi" w:hAnsiTheme="majorBidi" w:cstheme="majorBidi"/>
                <w:sz w:val="28"/>
                <w:szCs w:val="28"/>
                <w:rtl/>
                <w:lang w:eastAsia="en-US"/>
              </w:rPr>
            </w:pPr>
          </w:p>
          <w:p w:rsidR="002329B8" w:rsidRDefault="002329B8" w:rsidP="00F35C30">
            <w:pPr>
              <w:spacing w:line="360" w:lineRule="exact"/>
              <w:jc w:val="both"/>
              <w:rPr>
                <w:rFonts w:asciiTheme="majorBidi" w:hAnsiTheme="majorBidi" w:cstheme="majorBidi"/>
                <w:sz w:val="28"/>
                <w:szCs w:val="28"/>
                <w:u w:val="single"/>
                <w:rtl/>
                <w:lang w:eastAsia="en-US"/>
              </w:rPr>
            </w:pPr>
          </w:p>
          <w:p w:rsidR="004044CD" w:rsidRDefault="004044CD" w:rsidP="00F35C30">
            <w:pPr>
              <w:spacing w:line="360" w:lineRule="exact"/>
              <w:jc w:val="both"/>
              <w:rPr>
                <w:rFonts w:asciiTheme="majorBidi" w:hAnsiTheme="majorBidi" w:cstheme="majorBidi"/>
                <w:sz w:val="28"/>
                <w:szCs w:val="28"/>
                <w:u w:val="single"/>
                <w:rtl/>
                <w:lang w:eastAsia="en-US"/>
              </w:rPr>
            </w:pPr>
          </w:p>
          <w:p w:rsidR="004044CD" w:rsidRPr="00C23C46" w:rsidRDefault="004044CD" w:rsidP="00F35C30">
            <w:pPr>
              <w:spacing w:line="360" w:lineRule="exact"/>
              <w:jc w:val="both"/>
              <w:rPr>
                <w:rFonts w:asciiTheme="majorBidi" w:hAnsiTheme="majorBidi" w:cstheme="majorBidi"/>
                <w:sz w:val="28"/>
                <w:szCs w:val="28"/>
                <w:u w:val="single"/>
                <w:rtl/>
                <w:lang w:eastAsia="en-US"/>
              </w:rPr>
            </w:pPr>
          </w:p>
          <w:p w:rsidR="00905EFE" w:rsidRPr="00BB1091" w:rsidRDefault="001F62A8" w:rsidP="001F62A8">
            <w:pPr>
              <w:spacing w:line="360" w:lineRule="exact"/>
              <w:ind w:left="317" w:hanging="317"/>
              <w:jc w:val="both"/>
              <w:rPr>
                <w:rFonts w:asciiTheme="majorBidi" w:hAnsiTheme="majorBidi" w:cstheme="majorBidi"/>
                <w:b/>
                <w:bCs/>
                <w:sz w:val="24"/>
                <w:szCs w:val="24"/>
                <w:u w:val="single"/>
                <w:rtl/>
                <w:lang w:val="en-GB" w:eastAsia="en-US" w:bidi="ar-IQ"/>
              </w:rPr>
            </w:pPr>
            <w:r w:rsidRPr="001F62A8">
              <w:rPr>
                <w:rFonts w:asciiTheme="majorBidi" w:hAnsiTheme="majorBidi" w:cstheme="majorBidi" w:hint="cs"/>
                <w:b/>
                <w:bCs/>
                <w:sz w:val="24"/>
                <w:szCs w:val="24"/>
                <w:rtl/>
                <w:lang w:eastAsia="en-US"/>
              </w:rPr>
              <w:t xml:space="preserve">        </w:t>
            </w:r>
            <w:r>
              <w:rPr>
                <w:rFonts w:asciiTheme="majorBidi" w:hAnsiTheme="majorBidi" w:cstheme="majorBidi" w:hint="cs"/>
                <w:b/>
                <w:bCs/>
                <w:sz w:val="24"/>
                <w:szCs w:val="24"/>
                <w:u w:val="single"/>
                <w:rtl/>
                <w:lang w:eastAsia="en-US"/>
              </w:rPr>
              <w:t xml:space="preserve"> </w:t>
            </w:r>
            <w:r w:rsidR="00905EFE" w:rsidRPr="00BB1091">
              <w:rPr>
                <w:rFonts w:asciiTheme="majorBidi" w:hAnsiTheme="majorBidi" w:cstheme="majorBidi"/>
                <w:b/>
                <w:bCs/>
                <w:sz w:val="24"/>
                <w:szCs w:val="24"/>
                <w:u w:val="single"/>
                <w:rtl/>
                <w:lang w:eastAsia="en-US"/>
              </w:rPr>
              <w:t xml:space="preserve">مبلغ العقد   </w:t>
            </w:r>
            <w:r w:rsidR="00905EFE" w:rsidRPr="00BB1091">
              <w:rPr>
                <w:rFonts w:asciiTheme="majorBidi" w:hAnsiTheme="majorBidi" w:cstheme="majorBidi"/>
                <w:b/>
                <w:bCs/>
                <w:sz w:val="24"/>
                <w:szCs w:val="24"/>
                <w:rtl/>
                <w:lang w:eastAsia="en-US"/>
              </w:rPr>
              <w:t xml:space="preserve"> </w:t>
            </w:r>
            <w:r w:rsidR="00905EFE" w:rsidRPr="00BB1091">
              <w:rPr>
                <w:rFonts w:asciiTheme="majorBidi" w:hAnsiTheme="majorBidi" w:cstheme="majorBidi"/>
                <w:b/>
                <w:bCs/>
                <w:sz w:val="24"/>
                <w:szCs w:val="24"/>
                <w:lang w:val="en-GB" w:eastAsia="en-US"/>
              </w:rPr>
              <w:t>X</w:t>
            </w:r>
            <w:r w:rsidR="00905EFE" w:rsidRPr="00BB1091">
              <w:rPr>
                <w:rFonts w:asciiTheme="majorBidi" w:hAnsiTheme="majorBidi" w:cstheme="majorBidi"/>
                <w:b/>
                <w:bCs/>
                <w:sz w:val="24"/>
                <w:szCs w:val="24"/>
                <w:rtl/>
                <w:lang w:val="en-GB" w:eastAsia="en-US" w:bidi="ar-IQ"/>
              </w:rPr>
              <w:t xml:space="preserve"> (10%) = الغرامة لليوم الواحد</w:t>
            </w:r>
          </w:p>
          <w:p w:rsidR="00E56DA8" w:rsidRDefault="001F62A8" w:rsidP="002329B8">
            <w:pPr>
              <w:spacing w:line="360" w:lineRule="exact"/>
              <w:ind w:left="317" w:hanging="317"/>
              <w:jc w:val="both"/>
              <w:rPr>
                <w:rFonts w:asciiTheme="majorBidi" w:hAnsiTheme="majorBidi" w:cstheme="majorBidi"/>
                <w:b/>
                <w:bCs/>
                <w:sz w:val="24"/>
                <w:szCs w:val="24"/>
                <w:rtl/>
                <w:lang w:eastAsia="en-US"/>
              </w:rPr>
            </w:pPr>
            <w:r>
              <w:rPr>
                <w:rFonts w:asciiTheme="majorBidi" w:hAnsiTheme="majorBidi" w:cstheme="majorBidi" w:hint="cs"/>
                <w:b/>
                <w:bCs/>
                <w:sz w:val="24"/>
                <w:szCs w:val="24"/>
                <w:rtl/>
                <w:lang w:eastAsia="en-US" w:bidi="ar-IQ"/>
              </w:rPr>
              <w:t xml:space="preserve">           </w:t>
            </w:r>
            <w:r w:rsidR="00905EFE" w:rsidRPr="00BB1091">
              <w:rPr>
                <w:rFonts w:asciiTheme="majorBidi" w:hAnsiTheme="majorBidi" w:cstheme="majorBidi"/>
                <w:b/>
                <w:bCs/>
                <w:sz w:val="24"/>
                <w:szCs w:val="24"/>
                <w:rtl/>
                <w:lang w:eastAsia="en-US"/>
              </w:rPr>
              <w:t>مدة العقد</w:t>
            </w:r>
          </w:p>
          <w:p w:rsidR="0096168F" w:rsidRPr="006B0AAB" w:rsidRDefault="0096168F" w:rsidP="002329B8">
            <w:pPr>
              <w:spacing w:line="360" w:lineRule="exact"/>
              <w:ind w:left="317" w:hanging="317"/>
              <w:jc w:val="both"/>
              <w:rPr>
                <w:rFonts w:asciiTheme="majorBidi" w:hAnsiTheme="majorBidi" w:cstheme="majorBidi"/>
                <w:b/>
                <w:bCs/>
                <w:sz w:val="24"/>
                <w:szCs w:val="24"/>
                <w:rtl/>
                <w:lang w:eastAsia="en-US"/>
              </w:rPr>
            </w:pPr>
          </w:p>
          <w:p w:rsidR="003E4F8A" w:rsidRDefault="00905EFE" w:rsidP="009250FB">
            <w:pPr>
              <w:spacing w:line="360" w:lineRule="exact"/>
              <w:ind w:left="601"/>
              <w:jc w:val="both"/>
              <w:rPr>
                <w:rFonts w:asciiTheme="majorBidi" w:hAnsiTheme="majorBidi" w:cstheme="majorBidi"/>
                <w:sz w:val="28"/>
                <w:szCs w:val="28"/>
                <w:rtl/>
                <w:lang w:eastAsia="en-US"/>
              </w:rPr>
            </w:pPr>
            <w:r w:rsidRPr="00C23C46">
              <w:rPr>
                <w:rFonts w:asciiTheme="majorBidi" w:hAnsiTheme="majorBidi" w:cstheme="majorBidi"/>
                <w:sz w:val="28"/>
                <w:szCs w:val="28"/>
                <w:rtl/>
                <w:lang w:eastAsia="en-US"/>
              </w:rPr>
              <w:t>وعند قيام الطرف الأول تنفيذ التزامات الطرف الثاني</w:t>
            </w:r>
            <w:r w:rsidR="009821DD">
              <w:rPr>
                <w:rFonts w:asciiTheme="majorBidi" w:hAnsiTheme="majorBidi" w:cstheme="majorBidi" w:hint="cs"/>
                <w:sz w:val="28"/>
                <w:szCs w:val="28"/>
                <w:rtl/>
                <w:lang w:eastAsia="en-US"/>
              </w:rPr>
              <w:t xml:space="preserve"> </w:t>
            </w:r>
            <w:r w:rsidR="002F48CA">
              <w:rPr>
                <w:rFonts w:asciiTheme="majorBidi" w:hAnsiTheme="majorBidi" w:cstheme="majorBidi" w:hint="cs"/>
                <w:sz w:val="28"/>
                <w:szCs w:val="28"/>
                <w:rtl/>
                <w:lang w:eastAsia="en-US"/>
              </w:rPr>
              <w:t>(</w:t>
            </w:r>
            <w:r w:rsidRPr="00C23C46">
              <w:rPr>
                <w:rFonts w:asciiTheme="majorBidi" w:hAnsiTheme="majorBidi" w:cstheme="majorBidi"/>
                <w:sz w:val="28"/>
                <w:szCs w:val="28"/>
                <w:rtl/>
                <w:lang w:eastAsia="en-US"/>
              </w:rPr>
              <w:t xml:space="preserve">المجهز ) يتحمل الطرف الثاني الفرو قات في الأثمان إضافة إلى </w:t>
            </w:r>
            <w:r w:rsidR="00045CFF" w:rsidRPr="003E57DC">
              <w:rPr>
                <w:rFonts w:asciiTheme="majorBidi" w:hAnsiTheme="majorBidi" w:cstheme="majorBidi"/>
                <w:sz w:val="28"/>
                <w:szCs w:val="28"/>
                <w:rtl/>
                <w:lang w:eastAsia="en-US"/>
              </w:rPr>
              <w:t>تحمي</w:t>
            </w:r>
            <w:r w:rsidR="002E427D" w:rsidRPr="003E57DC">
              <w:rPr>
                <w:rFonts w:asciiTheme="majorBidi" w:hAnsiTheme="majorBidi" w:cstheme="majorBidi"/>
                <w:sz w:val="28"/>
                <w:szCs w:val="28"/>
                <w:rtl/>
                <w:lang w:eastAsia="en-US"/>
              </w:rPr>
              <w:t>لات</w:t>
            </w:r>
            <w:r w:rsidRPr="00C23C46">
              <w:rPr>
                <w:rFonts w:asciiTheme="majorBidi" w:hAnsiTheme="majorBidi" w:cstheme="majorBidi"/>
                <w:sz w:val="28"/>
                <w:szCs w:val="28"/>
                <w:rtl/>
                <w:lang w:eastAsia="en-US"/>
              </w:rPr>
              <w:t xml:space="preserve"> إدارية قدرها </w:t>
            </w:r>
            <w:r w:rsidR="009250FB">
              <w:rPr>
                <w:rFonts w:asciiTheme="majorBidi" w:hAnsiTheme="majorBidi" w:cstheme="majorBidi" w:hint="cs"/>
                <w:sz w:val="28"/>
                <w:szCs w:val="28"/>
                <w:rtl/>
                <w:lang w:eastAsia="en-US"/>
              </w:rPr>
              <w:t>20</w:t>
            </w:r>
            <w:r w:rsidRPr="00C23C46">
              <w:rPr>
                <w:rFonts w:asciiTheme="majorBidi" w:hAnsiTheme="majorBidi" w:cstheme="majorBidi"/>
                <w:sz w:val="28"/>
                <w:szCs w:val="28"/>
                <w:rtl/>
                <w:lang w:eastAsia="en-US"/>
              </w:rPr>
              <w:t>% من الكلفة الفعلية للتنفيذ.</w:t>
            </w:r>
          </w:p>
          <w:p w:rsidR="004044CD" w:rsidRPr="00C23C46" w:rsidRDefault="004044CD" w:rsidP="004D5920">
            <w:pPr>
              <w:spacing w:line="360" w:lineRule="exact"/>
              <w:jc w:val="both"/>
              <w:rPr>
                <w:rFonts w:asciiTheme="majorBidi" w:hAnsiTheme="majorBidi" w:cstheme="majorBidi"/>
                <w:sz w:val="28"/>
                <w:szCs w:val="28"/>
                <w:rtl/>
                <w:lang w:eastAsia="en-US"/>
              </w:rPr>
            </w:pPr>
          </w:p>
          <w:p w:rsidR="00DC235B" w:rsidRDefault="00835CFF" w:rsidP="00C64917">
            <w:pPr>
              <w:spacing w:line="360" w:lineRule="exact"/>
              <w:ind w:firstLine="317"/>
              <w:jc w:val="both"/>
              <w:rPr>
                <w:rFonts w:asciiTheme="majorBidi" w:hAnsiTheme="majorBidi" w:cstheme="majorBidi"/>
                <w:sz w:val="28"/>
                <w:szCs w:val="28"/>
                <w:rtl/>
                <w:lang w:eastAsia="en-US" w:bidi="ar-OM"/>
              </w:rPr>
            </w:pPr>
            <w:r>
              <w:rPr>
                <w:rFonts w:asciiTheme="majorBidi" w:hAnsiTheme="majorBidi" w:cstheme="majorBidi" w:hint="cs"/>
                <w:sz w:val="28"/>
                <w:szCs w:val="28"/>
                <w:rtl/>
                <w:lang w:eastAsia="en-US" w:bidi="ar-OM"/>
              </w:rPr>
              <w:t>3</w:t>
            </w:r>
            <w:r w:rsidR="001F62A8">
              <w:rPr>
                <w:rFonts w:asciiTheme="majorBidi" w:hAnsiTheme="majorBidi" w:cstheme="majorBidi" w:hint="cs"/>
                <w:sz w:val="28"/>
                <w:szCs w:val="28"/>
                <w:rtl/>
                <w:lang w:eastAsia="en-US" w:bidi="ar-OM"/>
              </w:rPr>
              <w:t xml:space="preserve"> </w:t>
            </w:r>
            <w:r w:rsidR="005F4D68" w:rsidRPr="00C23C46">
              <w:rPr>
                <w:rFonts w:asciiTheme="majorBidi" w:hAnsiTheme="majorBidi" w:cstheme="majorBidi"/>
                <w:sz w:val="28"/>
                <w:szCs w:val="28"/>
                <w:rtl/>
                <w:lang w:eastAsia="en-US" w:bidi="ar-OM"/>
              </w:rPr>
              <w:t xml:space="preserve"> </w:t>
            </w:r>
            <w:r w:rsidR="00905EFE" w:rsidRPr="00C23C46">
              <w:rPr>
                <w:rFonts w:asciiTheme="majorBidi" w:hAnsiTheme="majorBidi" w:cstheme="majorBidi"/>
                <w:sz w:val="28"/>
                <w:szCs w:val="28"/>
                <w:rtl/>
                <w:lang w:eastAsia="en-US" w:bidi="ar-OM"/>
              </w:rPr>
              <w:t>- الشحن الجزئي</w:t>
            </w:r>
            <w:r w:rsidR="00A53490" w:rsidRPr="00C23C46">
              <w:rPr>
                <w:rFonts w:asciiTheme="majorBidi" w:hAnsiTheme="majorBidi" w:cstheme="majorBidi"/>
                <w:sz w:val="28"/>
                <w:szCs w:val="28"/>
                <w:rtl/>
                <w:lang w:eastAsia="en-US"/>
              </w:rPr>
              <w:t xml:space="preserve"> </w:t>
            </w:r>
            <w:r w:rsidR="00E5039B">
              <w:rPr>
                <w:rFonts w:asciiTheme="majorBidi" w:hAnsiTheme="majorBidi" w:cstheme="majorBidi" w:hint="cs"/>
                <w:sz w:val="28"/>
                <w:szCs w:val="28"/>
                <w:rtl/>
                <w:lang w:eastAsia="en-US"/>
              </w:rPr>
              <w:t xml:space="preserve">مسموح </w:t>
            </w:r>
            <w:r w:rsidR="006C2ECF" w:rsidRPr="00AE20F1">
              <w:rPr>
                <w:rFonts w:asciiTheme="majorBidi" w:hAnsiTheme="majorBidi" w:cstheme="majorBidi" w:hint="cs"/>
                <w:sz w:val="28"/>
                <w:szCs w:val="28"/>
                <w:rtl/>
                <w:lang w:eastAsia="en-US"/>
              </w:rPr>
              <w:t>به</w:t>
            </w:r>
            <w:r w:rsidR="00C64917">
              <w:rPr>
                <w:rFonts w:asciiTheme="majorBidi" w:hAnsiTheme="majorBidi" w:cstheme="majorBidi" w:hint="cs"/>
                <w:sz w:val="28"/>
                <w:szCs w:val="28"/>
                <w:rtl/>
                <w:lang w:eastAsia="en-US"/>
              </w:rPr>
              <w:t xml:space="preserve"> للفقرة رقم (1) من المواصفة الفنية المعلنة </w:t>
            </w:r>
            <w:r w:rsidR="006C2ECF" w:rsidRPr="00AE20F1">
              <w:rPr>
                <w:rFonts w:asciiTheme="majorBidi" w:hAnsiTheme="majorBidi" w:cstheme="majorBidi" w:hint="cs"/>
                <w:sz w:val="28"/>
                <w:szCs w:val="28"/>
                <w:rtl/>
                <w:lang w:eastAsia="en-US"/>
              </w:rPr>
              <w:t xml:space="preserve"> </w:t>
            </w:r>
            <w:r w:rsidR="003E57DC">
              <w:rPr>
                <w:rFonts w:asciiTheme="majorBidi" w:hAnsiTheme="majorBidi" w:cstheme="majorBidi" w:hint="cs"/>
                <w:sz w:val="28"/>
                <w:szCs w:val="28"/>
                <w:rtl/>
                <w:lang w:eastAsia="en-US" w:bidi="ar-OM"/>
              </w:rPr>
              <w:t>.</w:t>
            </w:r>
          </w:p>
          <w:p w:rsidR="00693429" w:rsidRDefault="00693429" w:rsidP="00676291">
            <w:pPr>
              <w:rPr>
                <w:rFonts w:asciiTheme="majorBidi" w:hAnsiTheme="majorBidi" w:cstheme="majorBidi" w:hint="cs"/>
                <w:b/>
                <w:bCs/>
                <w:rtl/>
                <w:lang w:eastAsia="en-US"/>
              </w:rPr>
            </w:pPr>
          </w:p>
          <w:p w:rsidR="00C64917" w:rsidRPr="00C23C46" w:rsidRDefault="00C64917" w:rsidP="00676291">
            <w:pPr>
              <w:rPr>
                <w:rFonts w:asciiTheme="majorBidi" w:hAnsiTheme="majorBidi" w:cstheme="majorBidi" w:hint="cs"/>
                <w:b/>
                <w:bCs/>
                <w:rtl/>
                <w:lang w:eastAsia="en-US"/>
              </w:rPr>
            </w:pPr>
          </w:p>
          <w:p w:rsidR="00905EFE" w:rsidRPr="00C23C46" w:rsidRDefault="00905EFE" w:rsidP="00F35C30">
            <w:pPr>
              <w:pStyle w:val="6"/>
              <w:spacing w:line="360" w:lineRule="exact"/>
              <w:jc w:val="both"/>
              <w:rPr>
                <w:rFonts w:asciiTheme="majorBidi" w:hAnsiTheme="majorBidi" w:cstheme="majorBidi"/>
                <w:sz w:val="28"/>
                <w:u w:val="double"/>
                <w:rtl/>
                <w:lang w:eastAsia="en-US"/>
              </w:rPr>
            </w:pPr>
            <w:r w:rsidRPr="00C23C46">
              <w:rPr>
                <w:rFonts w:asciiTheme="majorBidi" w:hAnsiTheme="majorBidi" w:cstheme="majorBidi"/>
                <w:sz w:val="28"/>
                <w:u w:val="double"/>
                <w:rtl/>
                <w:lang w:eastAsia="en-US"/>
              </w:rPr>
              <w:t>ثالثا:</w:t>
            </w:r>
          </w:p>
          <w:p w:rsidR="00905EFE" w:rsidRDefault="001F62A8" w:rsidP="001F62A8">
            <w:pPr>
              <w:spacing w:line="360" w:lineRule="exact"/>
              <w:ind w:left="175" w:hanging="175"/>
              <w:jc w:val="both"/>
              <w:rPr>
                <w:rFonts w:asciiTheme="majorBidi" w:hAnsiTheme="majorBidi" w:cstheme="majorBidi"/>
                <w:sz w:val="28"/>
                <w:szCs w:val="28"/>
                <w:rtl/>
                <w:lang w:eastAsia="en-US"/>
              </w:rPr>
            </w:pPr>
            <w:r>
              <w:rPr>
                <w:rFonts w:asciiTheme="majorBidi" w:hAnsiTheme="majorBidi" w:cstheme="majorBidi" w:hint="cs"/>
                <w:sz w:val="28"/>
                <w:szCs w:val="28"/>
                <w:rtl/>
                <w:lang w:eastAsia="en-US"/>
              </w:rPr>
              <w:t xml:space="preserve">   </w:t>
            </w:r>
            <w:r w:rsidR="00905EFE" w:rsidRPr="00C23C46">
              <w:rPr>
                <w:rFonts w:asciiTheme="majorBidi" w:hAnsiTheme="majorBidi" w:cstheme="majorBidi"/>
                <w:sz w:val="28"/>
                <w:szCs w:val="28"/>
                <w:rtl/>
                <w:lang w:eastAsia="en-US"/>
              </w:rPr>
              <w:t xml:space="preserve">لايجوز للطرف الثاني ( المجهز ) التنازل عن أية </w:t>
            </w:r>
            <w:r>
              <w:rPr>
                <w:rFonts w:asciiTheme="majorBidi" w:hAnsiTheme="majorBidi" w:cstheme="majorBidi" w:hint="cs"/>
                <w:sz w:val="28"/>
                <w:szCs w:val="28"/>
                <w:rtl/>
                <w:lang w:eastAsia="en-US"/>
              </w:rPr>
              <w:t xml:space="preserve">  </w:t>
            </w:r>
            <w:r w:rsidR="00905EFE" w:rsidRPr="00C23C46">
              <w:rPr>
                <w:rFonts w:asciiTheme="majorBidi" w:hAnsiTheme="majorBidi" w:cstheme="majorBidi"/>
                <w:sz w:val="28"/>
                <w:szCs w:val="28"/>
                <w:rtl/>
                <w:lang w:eastAsia="en-US"/>
              </w:rPr>
              <w:t>مستحقات مترتبة أو ستترتب له جراء تنفيذه للعقد.</w:t>
            </w:r>
          </w:p>
          <w:p w:rsidR="000A5716" w:rsidRPr="00C23C46" w:rsidRDefault="000A5716" w:rsidP="001F62A8">
            <w:pPr>
              <w:spacing w:line="360" w:lineRule="exact"/>
              <w:ind w:left="175" w:hanging="175"/>
              <w:jc w:val="both"/>
              <w:rPr>
                <w:rFonts w:asciiTheme="majorBidi" w:hAnsiTheme="majorBidi" w:cstheme="majorBidi"/>
                <w:sz w:val="28"/>
                <w:szCs w:val="28"/>
                <w:rtl/>
                <w:lang w:eastAsia="en-US"/>
              </w:rPr>
            </w:pPr>
          </w:p>
          <w:p w:rsidR="00D01254" w:rsidRDefault="00D01254" w:rsidP="00F35C30">
            <w:pPr>
              <w:pStyle w:val="6"/>
              <w:spacing w:line="360" w:lineRule="exact"/>
              <w:jc w:val="both"/>
              <w:rPr>
                <w:rFonts w:asciiTheme="majorBidi" w:hAnsiTheme="majorBidi" w:cstheme="majorBidi"/>
                <w:b w:val="0"/>
                <w:bCs w:val="0"/>
                <w:sz w:val="28"/>
                <w:u w:val="double"/>
                <w:rtl/>
                <w:lang w:eastAsia="en-US"/>
              </w:rPr>
            </w:pPr>
          </w:p>
          <w:p w:rsidR="004044CD" w:rsidRDefault="004044CD" w:rsidP="004044CD">
            <w:pPr>
              <w:rPr>
                <w:rtl/>
                <w:lang w:eastAsia="en-US"/>
              </w:rPr>
            </w:pPr>
          </w:p>
          <w:p w:rsidR="004044CD" w:rsidRDefault="004044CD" w:rsidP="004044CD">
            <w:pPr>
              <w:rPr>
                <w:rtl/>
                <w:lang w:eastAsia="en-US"/>
              </w:rPr>
            </w:pPr>
          </w:p>
          <w:p w:rsidR="00630EDB" w:rsidRDefault="00630EDB" w:rsidP="004044CD">
            <w:pPr>
              <w:rPr>
                <w:rtl/>
                <w:lang w:eastAsia="en-US"/>
              </w:rPr>
            </w:pPr>
          </w:p>
          <w:p w:rsidR="00630EDB" w:rsidRDefault="00630EDB" w:rsidP="004044CD">
            <w:pPr>
              <w:rPr>
                <w:rtl/>
                <w:lang w:eastAsia="en-US"/>
              </w:rPr>
            </w:pPr>
          </w:p>
          <w:p w:rsidR="00630EDB" w:rsidRPr="004044CD" w:rsidRDefault="00630EDB" w:rsidP="004044CD">
            <w:pPr>
              <w:rPr>
                <w:rtl/>
                <w:lang w:eastAsia="en-US"/>
              </w:rPr>
            </w:pPr>
          </w:p>
          <w:p w:rsidR="00905EFE" w:rsidRPr="00C23C46" w:rsidRDefault="00905EFE" w:rsidP="00F35C30">
            <w:pPr>
              <w:pStyle w:val="6"/>
              <w:spacing w:line="360" w:lineRule="exact"/>
              <w:jc w:val="both"/>
              <w:rPr>
                <w:rFonts w:asciiTheme="majorBidi" w:hAnsiTheme="majorBidi" w:cstheme="majorBidi"/>
                <w:sz w:val="28"/>
                <w:rtl/>
                <w:lang w:eastAsia="en-US" w:bidi="ar-IQ"/>
              </w:rPr>
            </w:pPr>
            <w:r w:rsidRPr="00C23C46">
              <w:rPr>
                <w:rFonts w:asciiTheme="majorBidi" w:hAnsiTheme="majorBidi" w:cstheme="majorBidi"/>
                <w:sz w:val="28"/>
                <w:u w:val="double"/>
                <w:rtl/>
                <w:lang w:eastAsia="en-US"/>
              </w:rPr>
              <w:t>رابع</w:t>
            </w:r>
            <w:r w:rsidRPr="00C23C46">
              <w:rPr>
                <w:rFonts w:asciiTheme="majorBidi" w:hAnsiTheme="majorBidi" w:cstheme="majorBidi"/>
                <w:sz w:val="28"/>
                <w:u w:val="single"/>
                <w:rtl/>
                <w:lang w:eastAsia="en-US" w:bidi="ar-OM"/>
              </w:rPr>
              <w:t>ا:</w:t>
            </w:r>
            <w:r w:rsidRPr="00C23C46">
              <w:rPr>
                <w:rFonts w:asciiTheme="majorBidi" w:hAnsiTheme="majorBidi" w:cstheme="majorBidi"/>
                <w:sz w:val="28"/>
                <w:rtl/>
                <w:lang w:eastAsia="en-US"/>
              </w:rPr>
              <w:t xml:space="preserve">   </w:t>
            </w:r>
          </w:p>
          <w:p w:rsidR="00905EFE" w:rsidRPr="00C23C46" w:rsidRDefault="001F62A8" w:rsidP="00A7228F">
            <w:pPr>
              <w:spacing w:line="360" w:lineRule="exact"/>
              <w:ind w:left="175" w:hanging="175"/>
              <w:jc w:val="both"/>
              <w:rPr>
                <w:rFonts w:asciiTheme="majorBidi" w:hAnsiTheme="majorBidi" w:cstheme="majorBidi"/>
                <w:sz w:val="28"/>
                <w:szCs w:val="28"/>
                <w:rtl/>
                <w:lang w:eastAsia="en-US"/>
              </w:rPr>
            </w:pPr>
            <w:r>
              <w:rPr>
                <w:rFonts w:asciiTheme="majorBidi" w:hAnsiTheme="majorBidi" w:cstheme="majorBidi" w:hint="cs"/>
                <w:sz w:val="28"/>
                <w:szCs w:val="28"/>
                <w:rtl/>
                <w:lang w:eastAsia="en-US"/>
              </w:rPr>
              <w:t xml:space="preserve">   </w:t>
            </w:r>
            <w:r w:rsidR="00905EFE" w:rsidRPr="00C23C46">
              <w:rPr>
                <w:rFonts w:asciiTheme="majorBidi" w:hAnsiTheme="majorBidi" w:cstheme="majorBidi"/>
                <w:sz w:val="28"/>
                <w:szCs w:val="28"/>
                <w:rtl/>
                <w:lang w:eastAsia="en-US"/>
              </w:rPr>
              <w:t>يتعهد الطرف الثاني بتحمله كامل المسؤولية بإيصال المواد المتعاقد عليها</w:t>
            </w:r>
            <w:r w:rsidR="00004BB6" w:rsidRPr="00C23C46">
              <w:rPr>
                <w:rFonts w:asciiTheme="majorBidi" w:hAnsiTheme="majorBidi" w:cstheme="majorBidi"/>
                <w:sz w:val="28"/>
                <w:szCs w:val="28"/>
                <w:rtl/>
                <w:lang w:eastAsia="en-US"/>
              </w:rPr>
              <w:t xml:space="preserve"> </w:t>
            </w:r>
            <w:r w:rsidR="00E5039B" w:rsidRPr="00C23C46">
              <w:rPr>
                <w:rFonts w:asciiTheme="majorBidi" w:hAnsiTheme="majorBidi" w:cstheme="majorBidi" w:hint="cs"/>
                <w:sz w:val="28"/>
                <w:szCs w:val="28"/>
                <w:rtl/>
                <w:lang w:eastAsia="en-US"/>
              </w:rPr>
              <w:t>إلى</w:t>
            </w:r>
            <w:r w:rsidR="00004BB6" w:rsidRPr="00C23C46">
              <w:rPr>
                <w:rFonts w:asciiTheme="majorBidi" w:hAnsiTheme="majorBidi" w:cstheme="majorBidi"/>
                <w:sz w:val="28"/>
                <w:szCs w:val="28"/>
                <w:rtl/>
                <w:lang w:eastAsia="en-US"/>
              </w:rPr>
              <w:t xml:space="preserve"> </w:t>
            </w:r>
            <w:r w:rsidR="00A7228F" w:rsidRPr="00DC235B">
              <w:rPr>
                <w:rFonts w:asciiTheme="majorBidi" w:hAnsiTheme="majorBidi" w:cstheme="majorBidi" w:hint="cs"/>
                <w:sz w:val="28"/>
                <w:szCs w:val="28"/>
                <w:rtl/>
                <w:lang w:eastAsia="en-US"/>
              </w:rPr>
              <w:t>(مكان الوصول النهائي المتفق عليه )</w:t>
            </w:r>
            <w:r w:rsidR="002A31E8" w:rsidRPr="00DC235B">
              <w:rPr>
                <w:rFonts w:asciiTheme="majorBidi" w:hAnsiTheme="majorBidi" w:cstheme="majorBidi" w:hint="cs"/>
                <w:sz w:val="28"/>
                <w:szCs w:val="28"/>
                <w:rtl/>
                <w:lang w:eastAsia="en-US"/>
              </w:rPr>
              <w:t xml:space="preserve"> </w:t>
            </w:r>
            <w:r w:rsidR="002A31E8">
              <w:rPr>
                <w:rFonts w:asciiTheme="majorBidi" w:hAnsiTheme="majorBidi" w:cstheme="majorBidi" w:hint="cs"/>
                <w:sz w:val="28"/>
                <w:szCs w:val="28"/>
                <w:rtl/>
                <w:lang w:eastAsia="en-US"/>
              </w:rPr>
              <w:t xml:space="preserve">  </w:t>
            </w:r>
            <w:r w:rsidR="00905EFE" w:rsidRPr="004771CD">
              <w:rPr>
                <w:rFonts w:asciiTheme="majorBidi" w:hAnsiTheme="majorBidi" w:cstheme="majorBidi"/>
                <w:sz w:val="28"/>
                <w:szCs w:val="28"/>
                <w:rtl/>
                <w:lang w:eastAsia="en-US"/>
              </w:rPr>
              <w:t>سالمة</w:t>
            </w:r>
            <w:r w:rsidR="00905EFE" w:rsidRPr="00C23C46">
              <w:rPr>
                <w:rFonts w:asciiTheme="majorBidi" w:hAnsiTheme="majorBidi" w:cstheme="majorBidi"/>
                <w:sz w:val="28"/>
                <w:szCs w:val="28"/>
                <w:rtl/>
                <w:lang w:eastAsia="en-US"/>
              </w:rPr>
              <w:t xml:space="preserve"> من كل عيب والتأمين على البضاعة من جميع الإخطار والحرب وأعمال الشغب و … وعلى الطرف الأول فحصها واستلامها وإصدار شهادة الاستلام الأصولية بكونها مطابقة للمواصفات الفنية من عدمه.</w:t>
            </w:r>
          </w:p>
          <w:p w:rsidR="00905EFE" w:rsidRPr="00C23C46" w:rsidRDefault="00905EFE" w:rsidP="001F62A8">
            <w:pPr>
              <w:ind w:left="175" w:hanging="175"/>
              <w:rPr>
                <w:rFonts w:asciiTheme="majorBidi" w:hAnsiTheme="majorBidi" w:cstheme="majorBidi"/>
                <w:sz w:val="28"/>
                <w:szCs w:val="28"/>
                <w:rtl/>
                <w:lang w:eastAsia="en-US" w:bidi="ar-IQ"/>
              </w:rPr>
            </w:pPr>
          </w:p>
          <w:p w:rsidR="00BD1298" w:rsidRPr="00C23C46" w:rsidRDefault="00BD1298" w:rsidP="001F62A8">
            <w:pPr>
              <w:ind w:left="175" w:hanging="175"/>
              <w:rPr>
                <w:rFonts w:asciiTheme="majorBidi" w:hAnsiTheme="majorBidi" w:cstheme="majorBidi"/>
                <w:sz w:val="28"/>
                <w:szCs w:val="28"/>
                <w:rtl/>
                <w:lang w:eastAsia="en-US" w:bidi="ar-IQ"/>
              </w:rPr>
            </w:pPr>
          </w:p>
          <w:p w:rsidR="00905EFE" w:rsidRPr="00C23C46" w:rsidRDefault="00905EFE" w:rsidP="00F35C30">
            <w:pPr>
              <w:rPr>
                <w:rFonts w:asciiTheme="majorBidi" w:hAnsiTheme="majorBidi" w:cstheme="majorBidi"/>
                <w:rtl/>
                <w:lang w:eastAsia="en-US" w:bidi="ar-IQ"/>
              </w:rPr>
            </w:pPr>
          </w:p>
          <w:p w:rsidR="00676291" w:rsidRPr="00C23C46" w:rsidRDefault="00676291" w:rsidP="00F35C30">
            <w:pPr>
              <w:rPr>
                <w:rFonts w:asciiTheme="majorBidi" w:hAnsiTheme="majorBidi" w:cstheme="majorBidi"/>
                <w:b/>
                <w:bCs/>
                <w:rtl/>
                <w:lang w:eastAsia="en-US"/>
              </w:rPr>
            </w:pPr>
          </w:p>
          <w:p w:rsidR="008D695D" w:rsidRDefault="008D695D" w:rsidP="00F35C30">
            <w:pPr>
              <w:pStyle w:val="6"/>
              <w:spacing w:line="360" w:lineRule="exact"/>
              <w:jc w:val="both"/>
              <w:rPr>
                <w:rFonts w:asciiTheme="majorBidi" w:hAnsiTheme="majorBidi" w:cstheme="majorBidi"/>
                <w:sz w:val="28"/>
                <w:u w:val="double"/>
                <w:rtl/>
                <w:lang w:eastAsia="en-US" w:bidi="ar-IQ"/>
              </w:rPr>
            </w:pPr>
          </w:p>
          <w:p w:rsidR="00905EFE" w:rsidRPr="00C23C46" w:rsidRDefault="00905EFE" w:rsidP="00F35C30">
            <w:pPr>
              <w:pStyle w:val="6"/>
              <w:spacing w:line="360" w:lineRule="exact"/>
              <w:jc w:val="both"/>
              <w:rPr>
                <w:rFonts w:asciiTheme="majorBidi" w:hAnsiTheme="majorBidi" w:cstheme="majorBidi"/>
                <w:sz w:val="28"/>
                <w:u w:val="double"/>
                <w:rtl/>
                <w:lang w:eastAsia="en-US"/>
              </w:rPr>
            </w:pPr>
            <w:r w:rsidRPr="00C23C46">
              <w:rPr>
                <w:rFonts w:asciiTheme="majorBidi" w:hAnsiTheme="majorBidi" w:cstheme="majorBidi"/>
                <w:sz w:val="28"/>
                <w:u w:val="double"/>
                <w:rtl/>
                <w:lang w:eastAsia="en-US"/>
              </w:rPr>
              <w:t xml:space="preserve">خامسا": </w:t>
            </w:r>
          </w:p>
          <w:p w:rsidR="00905EFE" w:rsidRPr="00C23C46" w:rsidRDefault="001F62A8" w:rsidP="00D20324">
            <w:pPr>
              <w:spacing w:line="360" w:lineRule="exact"/>
              <w:ind w:left="175" w:hanging="175"/>
              <w:jc w:val="both"/>
              <w:rPr>
                <w:rFonts w:asciiTheme="majorBidi" w:hAnsiTheme="majorBidi" w:cstheme="majorBidi"/>
                <w:sz w:val="28"/>
                <w:szCs w:val="28"/>
                <w:rtl/>
                <w:lang w:eastAsia="en-US"/>
              </w:rPr>
            </w:pPr>
            <w:r>
              <w:rPr>
                <w:rFonts w:asciiTheme="majorBidi" w:hAnsiTheme="majorBidi" w:cstheme="majorBidi" w:hint="cs"/>
                <w:sz w:val="28"/>
                <w:szCs w:val="28"/>
                <w:rtl/>
                <w:lang w:eastAsia="en-US"/>
              </w:rPr>
              <w:t xml:space="preserve">   </w:t>
            </w:r>
            <w:r w:rsidR="00905EFE" w:rsidRPr="00C23C46">
              <w:rPr>
                <w:rFonts w:asciiTheme="majorBidi" w:hAnsiTheme="majorBidi" w:cstheme="majorBidi"/>
                <w:sz w:val="28"/>
                <w:szCs w:val="28"/>
                <w:rtl/>
                <w:lang w:eastAsia="en-US"/>
              </w:rPr>
              <w:t xml:space="preserve">في حالة عدم مطابقة المواد المجهزة للمواصفات الفنية الواردة في الشروط العقدية يحق للطرف الأول رفض الاستلام وعلى الطرف الثاني  الالتزام بإعادة تصديرها ونقلها وتجهيز مواد جديدة </w:t>
            </w:r>
            <w:r w:rsidR="00EE6558" w:rsidRPr="009164BC">
              <w:rPr>
                <w:rFonts w:asciiTheme="majorBidi" w:hAnsiTheme="majorBidi" w:cstheme="majorBidi" w:hint="cs"/>
                <w:sz w:val="28"/>
                <w:szCs w:val="28"/>
                <w:rtl/>
                <w:lang w:eastAsia="en-US"/>
              </w:rPr>
              <w:t>ضمن فترة التجهيز المذكورة في البند ( ثانيا" / المدة العقدية - 1) من العقد</w:t>
            </w:r>
            <w:r w:rsidR="00EE6558">
              <w:rPr>
                <w:rFonts w:asciiTheme="majorBidi" w:hAnsiTheme="majorBidi" w:cstheme="majorBidi" w:hint="cs"/>
                <w:sz w:val="28"/>
                <w:szCs w:val="28"/>
                <w:rtl/>
                <w:lang w:eastAsia="en-US"/>
              </w:rPr>
              <w:t xml:space="preserve"> </w:t>
            </w:r>
            <w:r w:rsidR="00905EFE" w:rsidRPr="00C23C46">
              <w:rPr>
                <w:rFonts w:asciiTheme="majorBidi" w:hAnsiTheme="majorBidi" w:cstheme="majorBidi"/>
                <w:sz w:val="28"/>
                <w:szCs w:val="28"/>
                <w:rtl/>
                <w:lang w:eastAsia="en-US"/>
              </w:rPr>
              <w:t>على أن يتم رفع المواد غير المطابقة للمواصفات خلال</w:t>
            </w:r>
            <w:r w:rsidR="00300E3A" w:rsidRPr="00C23C46">
              <w:rPr>
                <w:rFonts w:asciiTheme="majorBidi" w:hAnsiTheme="majorBidi" w:cstheme="majorBidi"/>
                <w:sz w:val="28"/>
                <w:szCs w:val="28"/>
                <w:rtl/>
                <w:lang w:eastAsia="en-US"/>
              </w:rPr>
              <w:t xml:space="preserve"> مدة(</w:t>
            </w:r>
            <w:r w:rsidR="00905EFE" w:rsidRPr="00C23C46">
              <w:rPr>
                <w:rFonts w:asciiTheme="majorBidi" w:hAnsiTheme="majorBidi" w:cstheme="majorBidi"/>
                <w:sz w:val="28"/>
                <w:szCs w:val="28"/>
                <w:rtl/>
                <w:lang w:eastAsia="en-US"/>
              </w:rPr>
              <w:t xml:space="preserve"> </w:t>
            </w:r>
            <w:r w:rsidR="00300E3A" w:rsidRPr="00C23C46">
              <w:rPr>
                <w:rFonts w:asciiTheme="majorBidi" w:hAnsiTheme="majorBidi" w:cstheme="majorBidi"/>
                <w:sz w:val="28"/>
                <w:szCs w:val="28"/>
                <w:rtl/>
                <w:lang w:eastAsia="en-US"/>
              </w:rPr>
              <w:t xml:space="preserve">خمسة عشر يوم </w:t>
            </w:r>
            <w:r w:rsidR="00D20324">
              <w:rPr>
                <w:rFonts w:asciiTheme="majorBidi" w:hAnsiTheme="majorBidi" w:cstheme="majorBidi" w:hint="cs"/>
                <w:sz w:val="28"/>
                <w:szCs w:val="28"/>
                <w:rtl/>
                <w:lang w:eastAsia="en-US"/>
              </w:rPr>
              <w:t>)</w:t>
            </w:r>
            <w:r w:rsidR="00905EFE" w:rsidRPr="00C23C46">
              <w:rPr>
                <w:rFonts w:asciiTheme="majorBidi" w:hAnsiTheme="majorBidi" w:cstheme="majorBidi"/>
                <w:sz w:val="28"/>
                <w:szCs w:val="28"/>
                <w:rtl/>
                <w:lang w:eastAsia="en-US"/>
              </w:rPr>
              <w:t>من تاريخ تبلغ</w:t>
            </w:r>
            <w:r w:rsidR="00300E3A" w:rsidRPr="00C23C46">
              <w:rPr>
                <w:rFonts w:asciiTheme="majorBidi" w:hAnsiTheme="majorBidi" w:cstheme="majorBidi"/>
                <w:sz w:val="28"/>
                <w:szCs w:val="28"/>
                <w:rtl/>
                <w:lang w:eastAsia="en-US"/>
              </w:rPr>
              <w:t>ي</w:t>
            </w:r>
            <w:r w:rsidR="00905EFE" w:rsidRPr="00C23C46">
              <w:rPr>
                <w:rFonts w:asciiTheme="majorBidi" w:hAnsiTheme="majorBidi" w:cstheme="majorBidi"/>
                <w:sz w:val="28"/>
                <w:szCs w:val="28"/>
                <w:rtl/>
                <w:lang w:eastAsia="en-US"/>
              </w:rPr>
              <w:t>ه برفضها وبعكسه تفرض علي</w:t>
            </w:r>
            <w:r w:rsidR="00DD3396">
              <w:rPr>
                <w:rFonts w:asciiTheme="majorBidi" w:hAnsiTheme="majorBidi" w:cstheme="majorBidi" w:hint="cs"/>
                <w:sz w:val="28"/>
                <w:szCs w:val="28"/>
                <w:rtl/>
                <w:lang w:eastAsia="en-US"/>
              </w:rPr>
              <w:t>ه</w:t>
            </w:r>
            <w:r w:rsidR="00905EFE" w:rsidRPr="00C23C46">
              <w:rPr>
                <w:rFonts w:asciiTheme="majorBidi" w:hAnsiTheme="majorBidi" w:cstheme="majorBidi"/>
                <w:sz w:val="28"/>
                <w:szCs w:val="28"/>
                <w:rtl/>
                <w:lang w:eastAsia="en-US"/>
              </w:rPr>
              <w:t xml:space="preserve"> أجور خزن</w:t>
            </w:r>
            <w:r w:rsidR="00300E3A" w:rsidRPr="00C23C46">
              <w:rPr>
                <w:rFonts w:asciiTheme="majorBidi" w:hAnsiTheme="majorBidi" w:cstheme="majorBidi"/>
                <w:sz w:val="28"/>
                <w:szCs w:val="28"/>
                <w:rtl/>
                <w:lang w:eastAsia="en-US"/>
              </w:rPr>
              <w:t xml:space="preserve"> يومية (تحدد من قبل لجنة مختصة)عن كل يوم </w:t>
            </w:r>
            <w:r w:rsidR="00045CFF" w:rsidRPr="00C23C46">
              <w:rPr>
                <w:rFonts w:asciiTheme="majorBidi" w:hAnsiTheme="majorBidi" w:cstheme="majorBidi"/>
                <w:sz w:val="28"/>
                <w:szCs w:val="28"/>
                <w:rtl/>
                <w:lang w:eastAsia="en-US"/>
              </w:rPr>
              <w:t>تأخير</w:t>
            </w:r>
            <w:r w:rsidR="00300E3A" w:rsidRPr="00C23C46">
              <w:rPr>
                <w:rFonts w:asciiTheme="majorBidi" w:hAnsiTheme="majorBidi" w:cstheme="majorBidi"/>
                <w:sz w:val="28"/>
                <w:szCs w:val="28"/>
                <w:rtl/>
                <w:lang w:eastAsia="en-US"/>
              </w:rPr>
              <w:t xml:space="preserve"> </w:t>
            </w:r>
            <w:r w:rsidR="00905EFE" w:rsidRPr="00C23C46">
              <w:rPr>
                <w:rFonts w:asciiTheme="majorBidi" w:hAnsiTheme="majorBidi" w:cstheme="majorBidi"/>
                <w:sz w:val="28"/>
                <w:szCs w:val="28"/>
                <w:rtl/>
                <w:lang w:eastAsia="en-US"/>
              </w:rPr>
              <w:t xml:space="preserve"> لما لا يزيد عن شهر تصادر بعدها لصالح الطرف الأول(المشتري) مع عدم الإخلال بأحقية الطرف الأول (المشتري)  في التعويض عن المادة غير المطابق</w:t>
            </w:r>
            <w:r w:rsidR="00300E3A" w:rsidRPr="00C23C46">
              <w:rPr>
                <w:rFonts w:asciiTheme="majorBidi" w:hAnsiTheme="majorBidi" w:cstheme="majorBidi"/>
                <w:sz w:val="28"/>
                <w:szCs w:val="28"/>
                <w:rtl/>
                <w:lang w:eastAsia="en-US"/>
              </w:rPr>
              <w:t>ة</w:t>
            </w:r>
            <w:r w:rsidR="00E5039B">
              <w:rPr>
                <w:rFonts w:asciiTheme="majorBidi" w:hAnsiTheme="majorBidi" w:cstheme="majorBidi" w:hint="cs"/>
                <w:sz w:val="28"/>
                <w:szCs w:val="28"/>
                <w:rtl/>
                <w:lang w:eastAsia="en-US"/>
              </w:rPr>
              <w:t xml:space="preserve"> .</w:t>
            </w:r>
          </w:p>
          <w:p w:rsidR="00905EFE" w:rsidRPr="00C23C46" w:rsidRDefault="00905EFE" w:rsidP="001F62A8">
            <w:pPr>
              <w:spacing w:line="360" w:lineRule="exact"/>
              <w:ind w:left="175" w:hanging="175"/>
              <w:jc w:val="both"/>
              <w:rPr>
                <w:rFonts w:asciiTheme="majorBidi" w:hAnsiTheme="majorBidi" w:cstheme="majorBidi"/>
                <w:sz w:val="28"/>
                <w:szCs w:val="28"/>
                <w:rtl/>
                <w:lang w:eastAsia="en-US"/>
              </w:rPr>
            </w:pPr>
          </w:p>
          <w:p w:rsidR="00905EFE" w:rsidRPr="00C23C46" w:rsidRDefault="00905EFE" w:rsidP="00F35C30">
            <w:pPr>
              <w:spacing w:line="360" w:lineRule="exact"/>
              <w:jc w:val="both"/>
              <w:rPr>
                <w:rFonts w:asciiTheme="majorBidi" w:hAnsiTheme="majorBidi" w:cstheme="majorBidi"/>
                <w:sz w:val="28"/>
                <w:szCs w:val="28"/>
                <w:rtl/>
                <w:lang w:eastAsia="en-US" w:bidi="ar-IQ"/>
              </w:rPr>
            </w:pPr>
          </w:p>
          <w:p w:rsidR="00905EFE" w:rsidRPr="00C23C46" w:rsidRDefault="00905EFE" w:rsidP="00F35C30">
            <w:pPr>
              <w:spacing w:line="360" w:lineRule="exact"/>
              <w:jc w:val="both"/>
              <w:rPr>
                <w:rFonts w:asciiTheme="majorBidi" w:hAnsiTheme="majorBidi" w:cstheme="majorBidi"/>
                <w:sz w:val="28"/>
                <w:szCs w:val="28"/>
                <w:rtl/>
                <w:lang w:eastAsia="en-US"/>
              </w:rPr>
            </w:pPr>
          </w:p>
          <w:p w:rsidR="00905EFE" w:rsidRPr="00C23C46" w:rsidRDefault="00905EFE" w:rsidP="00F35C30">
            <w:pPr>
              <w:jc w:val="both"/>
              <w:rPr>
                <w:rFonts w:asciiTheme="majorBidi" w:hAnsiTheme="majorBidi" w:cstheme="majorBidi"/>
                <w:sz w:val="28"/>
                <w:szCs w:val="28"/>
                <w:rtl/>
                <w:lang w:eastAsia="en-US"/>
              </w:rPr>
            </w:pPr>
          </w:p>
          <w:p w:rsidR="004771CD" w:rsidRDefault="004771CD" w:rsidP="00391B90">
            <w:pPr>
              <w:rPr>
                <w:rFonts w:asciiTheme="majorBidi" w:hAnsiTheme="majorBidi" w:cstheme="majorBidi"/>
                <w:rtl/>
                <w:lang w:eastAsia="en-US"/>
              </w:rPr>
            </w:pPr>
          </w:p>
          <w:p w:rsidR="007E7E30" w:rsidRPr="00C23C46" w:rsidRDefault="007E7E30" w:rsidP="00391B90">
            <w:pPr>
              <w:rPr>
                <w:rFonts w:asciiTheme="majorBidi" w:hAnsiTheme="majorBidi" w:cstheme="majorBidi"/>
                <w:rtl/>
                <w:lang w:eastAsia="en-US"/>
              </w:rPr>
            </w:pPr>
          </w:p>
          <w:p w:rsidR="00BD576E" w:rsidRDefault="00BD576E" w:rsidP="00391B90">
            <w:pPr>
              <w:rPr>
                <w:rFonts w:asciiTheme="majorBidi" w:hAnsiTheme="majorBidi" w:cstheme="majorBidi"/>
                <w:rtl/>
                <w:lang w:eastAsia="en-US"/>
              </w:rPr>
            </w:pPr>
          </w:p>
          <w:p w:rsidR="001341FA" w:rsidRDefault="001341FA" w:rsidP="00391B90">
            <w:pPr>
              <w:rPr>
                <w:rFonts w:asciiTheme="majorBidi" w:hAnsiTheme="majorBidi" w:cstheme="majorBidi"/>
                <w:rtl/>
                <w:lang w:eastAsia="en-US"/>
              </w:rPr>
            </w:pPr>
          </w:p>
          <w:p w:rsidR="001341FA" w:rsidRPr="00C23C46" w:rsidRDefault="001341FA" w:rsidP="00391B90">
            <w:pPr>
              <w:rPr>
                <w:rFonts w:asciiTheme="majorBidi" w:hAnsiTheme="majorBidi" w:cstheme="majorBidi"/>
                <w:rtl/>
                <w:lang w:eastAsia="en-US"/>
              </w:rPr>
            </w:pPr>
          </w:p>
          <w:p w:rsidR="00EE3568" w:rsidRPr="00C23C46" w:rsidRDefault="00905EFE" w:rsidP="00D01254">
            <w:pPr>
              <w:pStyle w:val="6"/>
              <w:spacing w:line="360" w:lineRule="exact"/>
              <w:jc w:val="both"/>
              <w:rPr>
                <w:rFonts w:asciiTheme="majorBidi" w:hAnsiTheme="majorBidi" w:cstheme="majorBidi"/>
                <w:sz w:val="28"/>
                <w:u w:val="single"/>
                <w:rtl/>
                <w:lang w:eastAsia="en-US" w:bidi="ar-EG"/>
              </w:rPr>
            </w:pPr>
            <w:r w:rsidRPr="00C23C46">
              <w:rPr>
                <w:rFonts w:asciiTheme="majorBidi" w:hAnsiTheme="majorBidi" w:cstheme="majorBidi"/>
                <w:sz w:val="28"/>
                <w:u w:val="double"/>
                <w:rtl/>
                <w:lang w:eastAsia="en-US"/>
              </w:rPr>
              <w:t>سادسا"</w:t>
            </w:r>
            <w:r w:rsidRPr="00C23C46">
              <w:rPr>
                <w:rFonts w:asciiTheme="majorBidi" w:hAnsiTheme="majorBidi" w:cstheme="majorBidi"/>
                <w:sz w:val="28"/>
                <w:u w:val="single"/>
                <w:rtl/>
                <w:lang w:eastAsia="en-US"/>
              </w:rPr>
              <w:t xml:space="preserve"> :  </w:t>
            </w:r>
          </w:p>
          <w:p w:rsidR="00905EFE" w:rsidRPr="00C23C46" w:rsidRDefault="00852264" w:rsidP="00107FAB">
            <w:pPr>
              <w:spacing w:line="360" w:lineRule="exact"/>
              <w:ind w:left="175" w:hanging="175"/>
              <w:jc w:val="both"/>
              <w:rPr>
                <w:rFonts w:asciiTheme="majorBidi" w:hAnsiTheme="majorBidi" w:cstheme="majorBidi"/>
                <w:sz w:val="28"/>
                <w:szCs w:val="28"/>
                <w:rtl/>
                <w:lang w:eastAsia="en-US"/>
              </w:rPr>
            </w:pPr>
            <w:r>
              <w:rPr>
                <w:rFonts w:asciiTheme="majorBidi" w:hAnsiTheme="majorBidi" w:cstheme="majorBidi" w:hint="cs"/>
                <w:sz w:val="28"/>
                <w:szCs w:val="28"/>
                <w:rtl/>
                <w:lang w:eastAsia="en-US"/>
              </w:rPr>
              <w:t xml:space="preserve">  </w:t>
            </w:r>
            <w:r w:rsidR="00905EFE" w:rsidRPr="00C23C46">
              <w:rPr>
                <w:rFonts w:asciiTheme="majorBidi" w:hAnsiTheme="majorBidi" w:cstheme="majorBidi"/>
                <w:sz w:val="28"/>
                <w:szCs w:val="28"/>
                <w:rtl/>
                <w:lang w:eastAsia="en-US"/>
              </w:rPr>
              <w:t xml:space="preserve">لا يجوز للطرف الثاني التنازل عن العقد كلياً أو جزئيا ألا بعد موافقة الطرف الأول كتابيا وبشكل مسبق وبعكسه يحق للطرف الأول فسخ العقد دون الحاجة إلى إنذار أو حكم محكمة ومطالبته بالتعويض, وتكون كفالة حسن التنفيذ تعويضاً للطرف الأول, كذلك يجوز </w:t>
            </w:r>
            <w:r w:rsidR="00905EFE" w:rsidRPr="00C23C46">
              <w:rPr>
                <w:rFonts w:asciiTheme="majorBidi" w:hAnsiTheme="majorBidi" w:cstheme="majorBidi"/>
                <w:sz w:val="28"/>
                <w:szCs w:val="28"/>
                <w:rtl/>
                <w:lang w:eastAsia="en-US"/>
              </w:rPr>
              <w:lastRenderedPageBreak/>
              <w:t>للطرف الأول الشراء على حساب الطرف الثاني</w:t>
            </w:r>
            <w:r w:rsidR="00905EFE" w:rsidRPr="00C23C46">
              <w:rPr>
                <w:rFonts w:asciiTheme="majorBidi" w:hAnsiTheme="majorBidi" w:cstheme="majorBidi"/>
                <w:sz w:val="28"/>
                <w:szCs w:val="28"/>
                <w:rtl/>
                <w:lang w:eastAsia="en-US" w:bidi="ar-IQ"/>
              </w:rPr>
              <w:t xml:space="preserve"> والذي يتحمل المسؤولية لهذه الحالة </w:t>
            </w:r>
            <w:r w:rsidR="00905EFE" w:rsidRPr="00C23C46">
              <w:rPr>
                <w:rFonts w:asciiTheme="majorBidi" w:hAnsiTheme="majorBidi" w:cstheme="majorBidi"/>
                <w:sz w:val="28"/>
                <w:szCs w:val="28"/>
                <w:rtl/>
                <w:lang w:eastAsia="en-US"/>
              </w:rPr>
              <w:t>بشكل مباشر أو التعاقد مع شخص ثالث لهذا الغرض وتحميل الطرف الثاني فرق البد لين.</w:t>
            </w:r>
          </w:p>
          <w:p w:rsidR="00905EFE" w:rsidRPr="00C23C46" w:rsidRDefault="00905EFE" w:rsidP="00852264">
            <w:pPr>
              <w:spacing w:line="360" w:lineRule="exact"/>
              <w:ind w:left="175" w:hanging="175"/>
              <w:jc w:val="both"/>
              <w:rPr>
                <w:rFonts w:asciiTheme="majorBidi" w:hAnsiTheme="majorBidi" w:cstheme="majorBidi"/>
                <w:sz w:val="28"/>
                <w:szCs w:val="28"/>
                <w:rtl/>
                <w:lang w:eastAsia="en-US"/>
              </w:rPr>
            </w:pPr>
          </w:p>
          <w:p w:rsidR="00905EFE" w:rsidRPr="00C23C46" w:rsidRDefault="00905EFE" w:rsidP="00F35C30">
            <w:pPr>
              <w:spacing w:line="360" w:lineRule="exact"/>
              <w:jc w:val="both"/>
              <w:rPr>
                <w:rFonts w:asciiTheme="majorBidi" w:hAnsiTheme="majorBidi" w:cstheme="majorBidi"/>
                <w:sz w:val="28"/>
                <w:szCs w:val="28"/>
                <w:rtl/>
                <w:lang w:eastAsia="en-US"/>
              </w:rPr>
            </w:pPr>
          </w:p>
          <w:p w:rsidR="006B6DFD" w:rsidRPr="00C23C46" w:rsidRDefault="006B6DFD" w:rsidP="00F35C30">
            <w:pPr>
              <w:pStyle w:val="6"/>
              <w:spacing w:line="360" w:lineRule="exact"/>
              <w:jc w:val="both"/>
              <w:rPr>
                <w:rFonts w:asciiTheme="majorBidi" w:hAnsiTheme="majorBidi" w:cstheme="majorBidi"/>
                <w:b w:val="0"/>
                <w:bCs w:val="0"/>
                <w:sz w:val="28"/>
                <w:rtl/>
                <w:lang w:bidi="ar-IQ"/>
              </w:rPr>
            </w:pPr>
          </w:p>
          <w:p w:rsidR="006B6DFD" w:rsidRPr="00C23C46" w:rsidRDefault="006B6DFD" w:rsidP="006B6DFD">
            <w:pPr>
              <w:rPr>
                <w:rFonts w:asciiTheme="majorBidi" w:hAnsiTheme="majorBidi" w:cstheme="majorBidi"/>
                <w:rtl/>
                <w:lang w:bidi="ar-IQ"/>
              </w:rPr>
            </w:pPr>
          </w:p>
          <w:p w:rsidR="00C87F92" w:rsidRDefault="00C87F92" w:rsidP="0000556D">
            <w:pPr>
              <w:rPr>
                <w:rFonts w:asciiTheme="majorBidi" w:hAnsiTheme="majorBidi" w:cstheme="majorBidi"/>
                <w:rtl/>
                <w:lang w:eastAsia="en-US"/>
              </w:rPr>
            </w:pPr>
          </w:p>
          <w:p w:rsidR="00C31EC7" w:rsidRPr="00C31EC7" w:rsidRDefault="00C31EC7" w:rsidP="00C31EC7">
            <w:pPr>
              <w:rPr>
                <w:rtl/>
                <w:lang w:eastAsia="en-US"/>
              </w:rPr>
            </w:pPr>
          </w:p>
          <w:p w:rsidR="00905EFE" w:rsidRPr="000A5716" w:rsidRDefault="00905EFE" w:rsidP="00F35C30">
            <w:pPr>
              <w:pStyle w:val="6"/>
              <w:spacing w:line="360" w:lineRule="exact"/>
              <w:jc w:val="both"/>
              <w:rPr>
                <w:rFonts w:asciiTheme="majorBidi" w:hAnsiTheme="majorBidi" w:cstheme="majorBidi"/>
                <w:sz w:val="28"/>
                <w:u w:val="double"/>
                <w:rtl/>
                <w:lang w:eastAsia="en-US"/>
              </w:rPr>
            </w:pPr>
            <w:r w:rsidRPr="000A5716">
              <w:rPr>
                <w:rFonts w:asciiTheme="majorBidi" w:hAnsiTheme="majorBidi" w:cstheme="majorBidi"/>
                <w:sz w:val="28"/>
                <w:u w:val="double"/>
                <w:rtl/>
                <w:lang w:eastAsia="en-US"/>
              </w:rPr>
              <w:t>سابعا ": شروط الدفع</w:t>
            </w:r>
            <w:r w:rsidRPr="000A5716">
              <w:rPr>
                <w:rFonts w:asciiTheme="majorBidi" w:hAnsiTheme="majorBidi" w:cstheme="majorBidi"/>
                <w:sz w:val="28"/>
                <w:rtl/>
                <w:lang w:eastAsia="en-US"/>
              </w:rPr>
              <w:t>:-</w:t>
            </w:r>
          </w:p>
          <w:p w:rsidR="00FB3196" w:rsidRPr="008A6E5C" w:rsidRDefault="00852264" w:rsidP="008A6E5C">
            <w:pPr>
              <w:pStyle w:val="6"/>
              <w:numPr>
                <w:ilvl w:val="0"/>
                <w:numId w:val="12"/>
              </w:numPr>
              <w:spacing w:line="360" w:lineRule="exact"/>
              <w:ind w:left="317" w:hanging="283"/>
              <w:jc w:val="both"/>
              <w:rPr>
                <w:rFonts w:asciiTheme="majorBidi" w:hAnsiTheme="majorBidi" w:cstheme="majorBidi"/>
                <w:b w:val="0"/>
                <w:bCs w:val="0"/>
                <w:sz w:val="28"/>
                <w:rtl/>
                <w:lang w:eastAsia="en-US" w:bidi="ar-IQ"/>
              </w:rPr>
            </w:pPr>
            <w:r>
              <w:rPr>
                <w:rFonts w:asciiTheme="majorBidi" w:hAnsiTheme="majorBidi" w:cstheme="majorBidi" w:hint="cs"/>
                <w:b w:val="0"/>
                <w:bCs w:val="0"/>
                <w:sz w:val="28"/>
                <w:rtl/>
                <w:lang w:eastAsia="en-US"/>
              </w:rPr>
              <w:t xml:space="preserve"> </w:t>
            </w:r>
            <w:r w:rsidR="00161AB3" w:rsidRPr="004771CD">
              <w:rPr>
                <w:rFonts w:asciiTheme="majorBidi" w:hAnsiTheme="majorBidi" w:cstheme="majorBidi"/>
                <w:b w:val="0"/>
                <w:bCs w:val="0"/>
                <w:sz w:val="28"/>
                <w:rtl/>
                <w:lang w:eastAsia="en-US"/>
              </w:rPr>
              <w:t>رسالة اعتماد مستندي</w:t>
            </w:r>
            <w:r w:rsidR="00443259" w:rsidRPr="004771CD">
              <w:rPr>
                <w:rFonts w:asciiTheme="majorBidi" w:hAnsiTheme="majorBidi" w:cstheme="majorBidi"/>
                <w:b w:val="0"/>
                <w:bCs w:val="0"/>
                <w:sz w:val="28"/>
                <w:rtl/>
                <w:lang w:eastAsia="en-US"/>
              </w:rPr>
              <w:t xml:space="preserve"> غير قابلة  للنقض</w:t>
            </w:r>
            <w:r w:rsidR="003D5808" w:rsidRPr="004771CD">
              <w:rPr>
                <w:rFonts w:asciiTheme="majorBidi" w:hAnsiTheme="majorBidi" w:cstheme="majorBidi" w:hint="cs"/>
                <w:b w:val="0"/>
                <w:bCs w:val="0"/>
                <w:sz w:val="28"/>
                <w:rtl/>
                <w:lang w:eastAsia="en-US"/>
              </w:rPr>
              <w:t xml:space="preserve"> </w:t>
            </w:r>
            <w:r w:rsidR="00161AB3" w:rsidRPr="004771CD">
              <w:rPr>
                <w:rFonts w:asciiTheme="majorBidi" w:hAnsiTheme="majorBidi" w:cstheme="majorBidi"/>
                <w:b w:val="0"/>
                <w:bCs w:val="0"/>
                <w:sz w:val="28"/>
                <w:rtl/>
                <w:lang w:eastAsia="en-US"/>
              </w:rPr>
              <w:t xml:space="preserve">صادرة من </w:t>
            </w:r>
            <w:r w:rsidR="001C2924">
              <w:rPr>
                <w:rFonts w:asciiTheme="majorBidi" w:hAnsiTheme="majorBidi" w:cstheme="majorBidi" w:hint="cs"/>
                <w:b w:val="0"/>
                <w:bCs w:val="0"/>
                <w:sz w:val="28"/>
                <w:rtl/>
                <w:lang w:eastAsia="en-US"/>
              </w:rPr>
              <w:t xml:space="preserve">مصرف عراقي معتمد </w:t>
            </w:r>
            <w:r w:rsidR="00A52042">
              <w:rPr>
                <w:rFonts w:asciiTheme="majorBidi" w:hAnsiTheme="majorBidi" w:cstheme="majorBidi" w:hint="cs"/>
                <w:b w:val="0"/>
                <w:bCs w:val="0"/>
                <w:sz w:val="28"/>
                <w:rtl/>
                <w:lang w:eastAsia="en-US"/>
              </w:rPr>
              <w:t>و</w:t>
            </w:r>
            <w:r w:rsidR="00315015" w:rsidRPr="00C23C46">
              <w:rPr>
                <w:rFonts w:asciiTheme="majorBidi" w:hAnsiTheme="majorBidi" w:cstheme="majorBidi"/>
                <w:b w:val="0"/>
                <w:bCs w:val="0"/>
                <w:sz w:val="28"/>
                <w:rtl/>
                <w:lang w:eastAsia="en-US"/>
              </w:rPr>
              <w:t>حسب شروط الدفع أدناه:</w:t>
            </w:r>
          </w:p>
          <w:p w:rsidR="00FB3196" w:rsidRDefault="00FB3196" w:rsidP="006C5494">
            <w:pPr>
              <w:tabs>
                <w:tab w:val="num" w:pos="884"/>
              </w:tabs>
              <w:spacing w:line="360" w:lineRule="exact"/>
              <w:ind w:left="742" w:hanging="425"/>
              <w:jc w:val="lowKashida"/>
              <w:rPr>
                <w:rFonts w:asciiTheme="majorBidi" w:hAnsiTheme="majorBidi" w:cstheme="majorBidi"/>
                <w:sz w:val="28"/>
                <w:szCs w:val="28"/>
                <w:lang w:eastAsia="en-US"/>
              </w:rPr>
            </w:pPr>
            <w:r>
              <w:rPr>
                <w:rFonts w:hint="cs"/>
                <w:rtl/>
                <w:lang w:eastAsia="en-US" w:bidi="ar-IQ"/>
              </w:rPr>
              <w:t xml:space="preserve">   </w:t>
            </w:r>
            <w:r>
              <w:rPr>
                <w:rFonts w:asciiTheme="majorBidi" w:hAnsiTheme="majorBidi" w:cstheme="majorBidi" w:hint="cs"/>
                <w:sz w:val="30"/>
                <w:szCs w:val="30"/>
                <w:rtl/>
                <w:lang w:eastAsia="en-US"/>
              </w:rPr>
              <w:t xml:space="preserve">أ – </w:t>
            </w:r>
            <w:r>
              <w:rPr>
                <w:rFonts w:asciiTheme="majorBidi" w:hAnsiTheme="majorBidi" w:cstheme="majorBidi" w:hint="cs"/>
                <w:sz w:val="28"/>
                <w:szCs w:val="28"/>
                <w:rtl/>
                <w:lang w:eastAsia="en-US"/>
              </w:rPr>
              <w:t>9</w:t>
            </w:r>
            <w:r w:rsidR="006C5494">
              <w:rPr>
                <w:rFonts w:asciiTheme="majorBidi" w:hAnsiTheme="majorBidi" w:cstheme="majorBidi" w:hint="cs"/>
                <w:sz w:val="28"/>
                <w:szCs w:val="28"/>
                <w:rtl/>
                <w:lang w:eastAsia="en-US"/>
              </w:rPr>
              <w:t>7</w:t>
            </w:r>
            <w:r>
              <w:rPr>
                <w:rFonts w:asciiTheme="majorBidi" w:hAnsiTheme="majorBidi" w:cstheme="majorBidi" w:hint="cs"/>
                <w:sz w:val="28"/>
                <w:szCs w:val="28"/>
                <w:rtl/>
                <w:lang w:eastAsia="en-US"/>
              </w:rPr>
              <w:t>,3% يتم الاتفاق عليها بين الطرفين .</w:t>
            </w:r>
          </w:p>
          <w:p w:rsidR="004044CD" w:rsidRDefault="004044CD" w:rsidP="004044CD">
            <w:pPr>
              <w:rPr>
                <w:rtl/>
                <w:lang w:eastAsia="en-US" w:bidi="ar-IQ"/>
              </w:rPr>
            </w:pPr>
          </w:p>
          <w:p w:rsidR="007356C8" w:rsidRDefault="007356C8" w:rsidP="004044CD">
            <w:pPr>
              <w:rPr>
                <w:rtl/>
                <w:lang w:eastAsia="en-US" w:bidi="ar-IQ"/>
              </w:rPr>
            </w:pPr>
          </w:p>
          <w:p w:rsidR="008018DB" w:rsidRPr="00FB3196" w:rsidRDefault="008018DB" w:rsidP="004044CD">
            <w:pPr>
              <w:rPr>
                <w:rtl/>
                <w:lang w:eastAsia="en-US" w:bidi="ar-IQ"/>
              </w:rPr>
            </w:pPr>
          </w:p>
          <w:p w:rsidR="00E93C58" w:rsidRDefault="00FB3196" w:rsidP="00D20324">
            <w:pPr>
              <w:tabs>
                <w:tab w:val="num" w:pos="884"/>
                <w:tab w:val="num" w:pos="1017"/>
              </w:tabs>
              <w:spacing w:line="360" w:lineRule="exact"/>
              <w:ind w:left="742" w:hanging="425"/>
              <w:jc w:val="lowKashida"/>
              <w:rPr>
                <w:rFonts w:asciiTheme="majorBidi" w:hAnsiTheme="majorBidi" w:cstheme="majorBidi"/>
                <w:sz w:val="30"/>
                <w:szCs w:val="30"/>
                <w:rtl/>
                <w:lang w:eastAsia="en-US"/>
              </w:rPr>
            </w:pPr>
            <w:r>
              <w:rPr>
                <w:rFonts w:asciiTheme="majorBidi" w:hAnsiTheme="majorBidi" w:cstheme="majorBidi" w:hint="cs"/>
                <w:sz w:val="28"/>
                <w:szCs w:val="28"/>
                <w:rtl/>
                <w:lang w:eastAsia="en-US"/>
              </w:rPr>
              <w:t>ب</w:t>
            </w:r>
            <w:r w:rsidR="00294842">
              <w:rPr>
                <w:rFonts w:asciiTheme="majorBidi" w:hAnsiTheme="majorBidi" w:cstheme="majorBidi" w:hint="cs"/>
                <w:sz w:val="28"/>
                <w:szCs w:val="28"/>
                <w:rtl/>
                <w:lang w:eastAsia="en-US"/>
              </w:rPr>
              <w:t xml:space="preserve"> - </w:t>
            </w:r>
            <w:r w:rsidR="008B615B" w:rsidRPr="00C23C46">
              <w:rPr>
                <w:rFonts w:asciiTheme="majorBidi" w:hAnsiTheme="majorBidi" w:cstheme="majorBidi"/>
                <w:sz w:val="28"/>
                <w:szCs w:val="28"/>
                <w:rtl/>
                <w:lang w:eastAsia="en-US"/>
              </w:rPr>
              <w:t xml:space="preserve"> تحجز نسبة </w:t>
            </w:r>
            <w:r w:rsidR="00552BAC">
              <w:rPr>
                <w:rFonts w:asciiTheme="majorBidi" w:hAnsiTheme="majorBidi" w:cstheme="majorBidi" w:hint="cs"/>
                <w:sz w:val="28"/>
                <w:szCs w:val="28"/>
                <w:rtl/>
                <w:lang w:eastAsia="en-US" w:bidi="ar-IQ"/>
              </w:rPr>
              <w:t>2,7</w:t>
            </w:r>
            <w:r w:rsidR="008B615B" w:rsidRPr="00C23C46">
              <w:rPr>
                <w:rFonts w:asciiTheme="majorBidi" w:hAnsiTheme="majorBidi" w:cstheme="majorBidi"/>
                <w:sz w:val="28"/>
                <w:szCs w:val="28"/>
                <w:rtl/>
                <w:lang w:eastAsia="en-US" w:bidi="ar-IQ"/>
              </w:rPr>
              <w:t>%</w:t>
            </w:r>
            <w:r w:rsidR="008B615B" w:rsidRPr="00C23C46">
              <w:rPr>
                <w:rFonts w:asciiTheme="majorBidi" w:hAnsiTheme="majorBidi" w:cstheme="majorBidi"/>
                <w:sz w:val="28"/>
                <w:szCs w:val="28"/>
                <w:rtl/>
                <w:lang w:eastAsia="en-US"/>
              </w:rPr>
              <w:t xml:space="preserve"> </w:t>
            </w:r>
            <w:r w:rsidR="00702189" w:rsidRPr="00C23C46">
              <w:rPr>
                <w:rFonts w:asciiTheme="majorBidi" w:hAnsiTheme="majorBidi" w:cstheme="majorBidi"/>
                <w:sz w:val="30"/>
                <w:szCs w:val="30"/>
                <w:rtl/>
                <w:lang w:eastAsia="en-US"/>
              </w:rPr>
              <w:t>من قيمة</w:t>
            </w:r>
            <w:r w:rsidR="00507DB3">
              <w:rPr>
                <w:rFonts w:asciiTheme="majorBidi" w:hAnsiTheme="majorBidi" w:cstheme="majorBidi" w:hint="cs"/>
                <w:sz w:val="30"/>
                <w:szCs w:val="30"/>
                <w:rtl/>
                <w:lang w:eastAsia="en-US"/>
              </w:rPr>
              <w:t xml:space="preserve"> </w:t>
            </w:r>
            <w:r w:rsidR="00D20324">
              <w:rPr>
                <w:rFonts w:asciiTheme="majorBidi" w:hAnsiTheme="majorBidi" w:cstheme="majorBidi" w:hint="cs"/>
                <w:sz w:val="30"/>
                <w:szCs w:val="30"/>
                <w:rtl/>
                <w:lang w:eastAsia="en-US"/>
              </w:rPr>
              <w:t>ال</w:t>
            </w:r>
            <w:r w:rsidR="004076B1" w:rsidRPr="003A4152">
              <w:rPr>
                <w:rFonts w:asciiTheme="majorBidi" w:hAnsiTheme="majorBidi" w:cstheme="majorBidi" w:hint="cs"/>
                <w:sz w:val="30"/>
                <w:szCs w:val="30"/>
                <w:rtl/>
                <w:lang w:eastAsia="en-US"/>
              </w:rPr>
              <w:t xml:space="preserve">شحنة </w:t>
            </w:r>
            <w:r w:rsidR="00D20324">
              <w:rPr>
                <w:rFonts w:asciiTheme="majorBidi" w:hAnsiTheme="majorBidi" w:cstheme="majorBidi" w:hint="cs"/>
                <w:sz w:val="30"/>
                <w:szCs w:val="30"/>
                <w:rtl/>
                <w:lang w:eastAsia="en-US"/>
              </w:rPr>
              <w:t>الكلية</w:t>
            </w:r>
            <w:r w:rsidR="004076B1">
              <w:rPr>
                <w:rFonts w:asciiTheme="majorBidi" w:hAnsiTheme="majorBidi" w:cstheme="majorBidi" w:hint="cs"/>
                <w:sz w:val="30"/>
                <w:szCs w:val="30"/>
                <w:rtl/>
                <w:lang w:eastAsia="en-US"/>
              </w:rPr>
              <w:t xml:space="preserve"> </w:t>
            </w:r>
            <w:r w:rsidR="00294842">
              <w:rPr>
                <w:rFonts w:asciiTheme="majorBidi" w:hAnsiTheme="majorBidi" w:cstheme="majorBidi" w:hint="cs"/>
                <w:sz w:val="30"/>
                <w:szCs w:val="30"/>
                <w:rtl/>
                <w:lang w:eastAsia="en-US"/>
              </w:rPr>
              <w:t xml:space="preserve"> </w:t>
            </w:r>
            <w:r w:rsidR="00A7228F" w:rsidRPr="00C23C46">
              <w:rPr>
                <w:rFonts w:asciiTheme="majorBidi" w:hAnsiTheme="majorBidi" w:cstheme="majorBidi"/>
                <w:sz w:val="30"/>
                <w:szCs w:val="30"/>
                <w:rtl/>
                <w:lang w:eastAsia="en-US"/>
              </w:rPr>
              <w:t xml:space="preserve"> </w:t>
            </w:r>
            <w:r w:rsidR="008B615B" w:rsidRPr="00C23C46">
              <w:rPr>
                <w:rFonts w:asciiTheme="majorBidi" w:hAnsiTheme="majorBidi" w:cstheme="majorBidi"/>
                <w:sz w:val="28"/>
                <w:szCs w:val="28"/>
                <w:rtl/>
                <w:lang w:eastAsia="en-US"/>
              </w:rPr>
              <w:t xml:space="preserve">لأغراض ضريبة الدخل ولا تطلق إلا بعد تقديم براءة ذمته الضريبية من الهيئة العامة للضرائب أو أحد فروعها </w:t>
            </w:r>
            <w:r w:rsidR="003A64A1" w:rsidRPr="00C23C46">
              <w:rPr>
                <w:rFonts w:asciiTheme="majorBidi" w:hAnsiTheme="majorBidi" w:cstheme="majorBidi"/>
                <w:sz w:val="28"/>
                <w:szCs w:val="28"/>
                <w:rtl/>
                <w:lang w:eastAsia="en-US"/>
              </w:rPr>
              <w:t>إلى</w:t>
            </w:r>
            <w:r w:rsidR="008B615B" w:rsidRPr="00C23C46">
              <w:rPr>
                <w:rFonts w:asciiTheme="majorBidi" w:hAnsiTheme="majorBidi" w:cstheme="majorBidi"/>
                <w:sz w:val="28"/>
                <w:szCs w:val="28"/>
                <w:rtl/>
                <w:lang w:eastAsia="en-US"/>
              </w:rPr>
              <w:t xml:space="preserve"> الطرف </w:t>
            </w:r>
            <w:r w:rsidR="00BC20A6" w:rsidRPr="00C23C46">
              <w:rPr>
                <w:rFonts w:asciiTheme="majorBidi" w:hAnsiTheme="majorBidi" w:cstheme="majorBidi"/>
                <w:sz w:val="28"/>
                <w:szCs w:val="28"/>
                <w:rtl/>
                <w:lang w:eastAsia="en-US"/>
              </w:rPr>
              <w:t>الأول</w:t>
            </w:r>
            <w:r w:rsidR="00927FFE" w:rsidRPr="00C23C46">
              <w:rPr>
                <w:rFonts w:asciiTheme="majorBidi" w:hAnsiTheme="majorBidi" w:cstheme="majorBidi"/>
                <w:sz w:val="30"/>
                <w:szCs w:val="30"/>
                <w:rtl/>
                <w:lang w:eastAsia="en-US"/>
              </w:rPr>
              <w:t>.</w:t>
            </w:r>
          </w:p>
          <w:p w:rsidR="008C6840" w:rsidRDefault="008C6840" w:rsidP="00611C1A">
            <w:pPr>
              <w:tabs>
                <w:tab w:val="num" w:pos="884"/>
                <w:tab w:val="num" w:pos="1017"/>
              </w:tabs>
              <w:spacing w:line="360" w:lineRule="exact"/>
              <w:ind w:left="742" w:hanging="425"/>
              <w:jc w:val="lowKashida"/>
              <w:rPr>
                <w:rFonts w:asciiTheme="majorBidi" w:hAnsiTheme="majorBidi" w:cstheme="majorBidi"/>
                <w:sz w:val="30"/>
                <w:szCs w:val="30"/>
                <w:rtl/>
                <w:lang w:eastAsia="en-US"/>
              </w:rPr>
            </w:pPr>
          </w:p>
          <w:p w:rsidR="009650B5" w:rsidRDefault="009650B5" w:rsidP="00611C1A">
            <w:pPr>
              <w:tabs>
                <w:tab w:val="num" w:pos="884"/>
                <w:tab w:val="num" w:pos="1017"/>
              </w:tabs>
              <w:spacing w:line="360" w:lineRule="exact"/>
              <w:ind w:left="742" w:hanging="425"/>
              <w:jc w:val="lowKashida"/>
              <w:rPr>
                <w:rFonts w:asciiTheme="majorBidi" w:hAnsiTheme="majorBidi" w:cstheme="majorBidi"/>
                <w:sz w:val="30"/>
                <w:szCs w:val="30"/>
                <w:rtl/>
                <w:lang w:eastAsia="en-US"/>
              </w:rPr>
            </w:pPr>
          </w:p>
          <w:p w:rsidR="009650B5" w:rsidRDefault="009650B5" w:rsidP="009650B5">
            <w:pPr>
              <w:tabs>
                <w:tab w:val="num" w:pos="884"/>
                <w:tab w:val="num" w:pos="1017"/>
              </w:tabs>
              <w:spacing w:line="360" w:lineRule="exact"/>
              <w:jc w:val="lowKashida"/>
              <w:rPr>
                <w:rFonts w:asciiTheme="majorBidi" w:hAnsiTheme="majorBidi" w:cstheme="majorBidi" w:hint="cs"/>
                <w:sz w:val="30"/>
                <w:szCs w:val="30"/>
                <w:rtl/>
                <w:lang w:eastAsia="en-US"/>
              </w:rPr>
            </w:pPr>
          </w:p>
          <w:p w:rsidR="00C64917" w:rsidRDefault="00C64917" w:rsidP="009650B5">
            <w:pPr>
              <w:tabs>
                <w:tab w:val="num" w:pos="884"/>
                <w:tab w:val="num" w:pos="1017"/>
              </w:tabs>
              <w:spacing w:line="360" w:lineRule="exact"/>
              <w:jc w:val="lowKashida"/>
              <w:rPr>
                <w:rFonts w:asciiTheme="majorBidi" w:hAnsiTheme="majorBidi" w:cstheme="majorBidi" w:hint="cs"/>
                <w:sz w:val="30"/>
                <w:szCs w:val="30"/>
                <w:rtl/>
                <w:lang w:eastAsia="en-US"/>
              </w:rPr>
            </w:pPr>
          </w:p>
          <w:p w:rsidR="00C64917" w:rsidRDefault="00C64917" w:rsidP="009650B5">
            <w:pPr>
              <w:tabs>
                <w:tab w:val="num" w:pos="884"/>
                <w:tab w:val="num" w:pos="1017"/>
              </w:tabs>
              <w:spacing w:line="360" w:lineRule="exact"/>
              <w:jc w:val="lowKashida"/>
              <w:rPr>
                <w:rFonts w:asciiTheme="majorBidi" w:hAnsiTheme="majorBidi" w:cstheme="majorBidi" w:hint="cs"/>
                <w:sz w:val="30"/>
                <w:szCs w:val="30"/>
                <w:rtl/>
                <w:lang w:eastAsia="en-US"/>
              </w:rPr>
            </w:pPr>
          </w:p>
          <w:p w:rsidR="00AD66F7" w:rsidRPr="00B96276" w:rsidRDefault="00AD66F7" w:rsidP="00611C1A">
            <w:pPr>
              <w:tabs>
                <w:tab w:val="num" w:pos="884"/>
                <w:tab w:val="num" w:pos="1017"/>
              </w:tabs>
              <w:spacing w:line="360" w:lineRule="exact"/>
              <w:jc w:val="lowKashida"/>
              <w:rPr>
                <w:rFonts w:asciiTheme="majorBidi" w:hAnsiTheme="majorBidi" w:cstheme="majorBidi" w:hint="cs"/>
                <w:sz w:val="30"/>
                <w:szCs w:val="30"/>
                <w:rtl/>
                <w:lang w:eastAsia="en-US" w:bidi="ar-IQ"/>
              </w:rPr>
            </w:pPr>
          </w:p>
          <w:p w:rsidR="00294842" w:rsidRPr="00D40C52" w:rsidRDefault="00905EFE" w:rsidP="00D40C52">
            <w:pPr>
              <w:pStyle w:val="a6"/>
              <w:numPr>
                <w:ilvl w:val="0"/>
                <w:numId w:val="12"/>
              </w:numPr>
              <w:ind w:left="317" w:hanging="283"/>
              <w:rPr>
                <w:rFonts w:asciiTheme="majorBidi" w:hAnsiTheme="majorBidi" w:cstheme="majorBidi"/>
                <w:b/>
                <w:bCs/>
                <w:sz w:val="28"/>
                <w:szCs w:val="28"/>
                <w:rtl/>
                <w:lang w:eastAsia="en-US" w:bidi="ar-EG"/>
              </w:rPr>
            </w:pPr>
            <w:r w:rsidRPr="00E33230">
              <w:rPr>
                <w:rFonts w:asciiTheme="majorBidi" w:hAnsiTheme="majorBidi" w:cstheme="majorBidi"/>
                <w:b/>
                <w:bCs/>
                <w:sz w:val="28"/>
                <w:szCs w:val="28"/>
                <w:rtl/>
                <w:lang w:eastAsia="en-US"/>
              </w:rPr>
              <w:t>مصرف الطرف الثاني</w:t>
            </w:r>
            <w:r w:rsidR="00927FFE" w:rsidRPr="00E33230">
              <w:rPr>
                <w:rFonts w:asciiTheme="majorBidi" w:hAnsiTheme="majorBidi" w:cstheme="majorBidi"/>
                <w:b/>
                <w:bCs/>
                <w:sz w:val="28"/>
                <w:szCs w:val="28"/>
                <w:rtl/>
                <w:lang w:eastAsia="en-US"/>
              </w:rPr>
              <w:t xml:space="preserve"> </w:t>
            </w:r>
            <w:r w:rsidR="00300E5F" w:rsidRPr="00E33230">
              <w:rPr>
                <w:rFonts w:asciiTheme="majorBidi" w:hAnsiTheme="majorBidi" w:cstheme="majorBidi"/>
                <w:b/>
                <w:bCs/>
                <w:sz w:val="28"/>
                <w:szCs w:val="28"/>
                <w:rtl/>
                <w:lang w:eastAsia="en-US"/>
              </w:rPr>
              <w:t>:</w:t>
            </w:r>
            <w:r w:rsidRPr="00E33230">
              <w:rPr>
                <w:rFonts w:asciiTheme="majorBidi" w:hAnsiTheme="majorBidi" w:cstheme="majorBidi"/>
                <w:b/>
                <w:bCs/>
                <w:sz w:val="28"/>
                <w:szCs w:val="28"/>
                <w:rtl/>
                <w:lang w:eastAsia="en-US"/>
              </w:rPr>
              <w:t xml:space="preserve">  </w:t>
            </w:r>
            <w:r w:rsidR="006C5527">
              <w:rPr>
                <w:rFonts w:asciiTheme="majorBidi" w:hAnsiTheme="majorBidi" w:cstheme="majorBidi" w:hint="cs"/>
                <w:b/>
                <w:bCs/>
                <w:sz w:val="28"/>
                <w:szCs w:val="28"/>
                <w:rtl/>
                <w:lang w:eastAsia="en-US"/>
              </w:rPr>
              <w:t xml:space="preserve">(                               </w:t>
            </w:r>
            <w:r w:rsidR="006C5527">
              <w:rPr>
                <w:rFonts w:asciiTheme="majorBidi" w:hAnsiTheme="majorBidi" w:cstheme="majorBidi" w:hint="cs"/>
                <w:b/>
                <w:bCs/>
                <w:sz w:val="28"/>
                <w:szCs w:val="28"/>
                <w:rtl/>
                <w:lang w:eastAsia="en-US" w:bidi="ar-EG"/>
              </w:rPr>
              <w:t>)</w:t>
            </w:r>
          </w:p>
          <w:p w:rsidR="00D40C52" w:rsidRPr="00C23C46" w:rsidRDefault="00D40C52" w:rsidP="00D40C52">
            <w:pPr>
              <w:tabs>
                <w:tab w:val="left" w:pos="4695"/>
              </w:tabs>
              <w:bidi w:val="0"/>
              <w:ind w:right="1134"/>
              <w:jc w:val="both"/>
              <w:rPr>
                <w:rFonts w:asciiTheme="majorBidi" w:hAnsiTheme="majorBidi" w:cstheme="majorBidi"/>
                <w:sz w:val="24"/>
                <w:szCs w:val="24"/>
                <w:rtl/>
                <w:lang w:eastAsia="en-US" w:bidi="ar-IQ"/>
              </w:rPr>
            </w:pPr>
          </w:p>
          <w:p w:rsidR="00FA4891" w:rsidRPr="004771CD" w:rsidRDefault="00A53490" w:rsidP="00331F51">
            <w:pPr>
              <w:spacing w:line="360" w:lineRule="exact"/>
              <w:ind w:left="317" w:hanging="283"/>
              <w:jc w:val="both"/>
              <w:rPr>
                <w:rFonts w:asciiTheme="majorBidi" w:hAnsiTheme="majorBidi" w:cstheme="majorBidi"/>
                <w:sz w:val="28"/>
                <w:szCs w:val="28"/>
                <w:rtl/>
                <w:lang w:eastAsia="en-US" w:bidi="ar-IQ"/>
              </w:rPr>
            </w:pPr>
            <w:r w:rsidRPr="00C23C46">
              <w:rPr>
                <w:rFonts w:asciiTheme="majorBidi" w:hAnsiTheme="majorBidi" w:cstheme="majorBidi"/>
                <w:sz w:val="24"/>
                <w:szCs w:val="24"/>
                <w:lang w:eastAsia="en-US"/>
              </w:rPr>
              <w:t xml:space="preserve"> </w:t>
            </w:r>
            <w:r w:rsidR="00D71A54" w:rsidRPr="00C23C46">
              <w:rPr>
                <w:rFonts w:asciiTheme="majorBidi" w:hAnsiTheme="majorBidi" w:cstheme="majorBidi"/>
                <w:sz w:val="28"/>
                <w:szCs w:val="28"/>
                <w:rtl/>
                <w:lang w:eastAsia="en-US"/>
              </w:rPr>
              <w:t>3</w:t>
            </w:r>
            <w:r w:rsidR="00D71A54" w:rsidRPr="00C23C46">
              <w:rPr>
                <w:rFonts w:asciiTheme="majorBidi" w:hAnsiTheme="majorBidi" w:cstheme="majorBidi"/>
                <w:sz w:val="28"/>
                <w:szCs w:val="28"/>
                <w:rtl/>
                <w:lang w:eastAsia="en-US" w:bidi="ar-IQ"/>
              </w:rPr>
              <w:t xml:space="preserve">- </w:t>
            </w:r>
            <w:r w:rsidR="00FA4891" w:rsidRPr="004771CD">
              <w:rPr>
                <w:rFonts w:asciiTheme="majorBidi" w:hAnsiTheme="majorBidi" w:cstheme="majorBidi"/>
                <w:sz w:val="28"/>
                <w:szCs w:val="28"/>
                <w:rtl/>
                <w:lang w:eastAsia="en-US" w:bidi="ar-IQ"/>
              </w:rPr>
              <w:t xml:space="preserve">يتحمل الطرف الثاني كافة المصاريف المتعلقة بفتح الاعتماد خارج العراق </w:t>
            </w:r>
            <w:r w:rsidR="00FA4891" w:rsidRPr="004771CD">
              <w:rPr>
                <w:rFonts w:asciiTheme="majorBidi" w:hAnsiTheme="majorBidi" w:cstheme="majorBidi" w:hint="cs"/>
                <w:sz w:val="28"/>
                <w:szCs w:val="28"/>
                <w:rtl/>
                <w:lang w:eastAsia="en-US" w:bidi="ar-IQ"/>
              </w:rPr>
              <w:t>ومصاريف التعديلات التي تطرأ على الاعتماد</w:t>
            </w:r>
            <w:r w:rsidR="00331F51">
              <w:rPr>
                <w:rFonts w:asciiTheme="majorBidi" w:hAnsiTheme="majorBidi" w:cstheme="majorBidi" w:hint="cs"/>
                <w:sz w:val="28"/>
                <w:szCs w:val="28"/>
                <w:rtl/>
                <w:lang w:eastAsia="en-US" w:bidi="ar-IQ"/>
              </w:rPr>
              <w:t xml:space="preserve"> والتمديدات </w:t>
            </w:r>
            <w:r w:rsidR="00FA4891" w:rsidRPr="004771CD">
              <w:rPr>
                <w:rFonts w:asciiTheme="majorBidi" w:hAnsiTheme="majorBidi" w:cstheme="majorBidi"/>
                <w:sz w:val="28"/>
                <w:szCs w:val="28"/>
                <w:rtl/>
                <w:lang w:eastAsia="en-US" w:bidi="ar-IQ"/>
              </w:rPr>
              <w:t xml:space="preserve">على </w:t>
            </w:r>
            <w:r w:rsidR="00FA4891" w:rsidRPr="004771CD">
              <w:rPr>
                <w:rFonts w:asciiTheme="majorBidi" w:hAnsiTheme="majorBidi" w:cstheme="majorBidi" w:hint="cs"/>
                <w:sz w:val="28"/>
                <w:szCs w:val="28"/>
                <w:rtl/>
                <w:lang w:eastAsia="en-US" w:bidi="ar-IQ"/>
              </w:rPr>
              <w:t>إن</w:t>
            </w:r>
            <w:r w:rsidR="00FA4891" w:rsidRPr="004771CD">
              <w:rPr>
                <w:rFonts w:asciiTheme="majorBidi" w:hAnsiTheme="majorBidi" w:cstheme="majorBidi"/>
                <w:sz w:val="28"/>
                <w:szCs w:val="28"/>
                <w:rtl/>
                <w:lang w:eastAsia="en-US" w:bidi="ar-IQ"/>
              </w:rPr>
              <w:t xml:space="preserve"> يتحمل الطرف </w:t>
            </w:r>
            <w:r w:rsidR="00FA4891" w:rsidRPr="004771CD">
              <w:rPr>
                <w:rFonts w:asciiTheme="majorBidi" w:hAnsiTheme="majorBidi" w:cstheme="majorBidi" w:hint="cs"/>
                <w:sz w:val="28"/>
                <w:szCs w:val="28"/>
                <w:rtl/>
                <w:lang w:eastAsia="en-US" w:bidi="ar-IQ"/>
              </w:rPr>
              <w:t>الأول</w:t>
            </w:r>
            <w:r w:rsidR="00FA4891" w:rsidRPr="004771CD">
              <w:rPr>
                <w:rFonts w:asciiTheme="majorBidi" w:hAnsiTheme="majorBidi" w:cstheme="majorBidi"/>
                <w:sz w:val="28"/>
                <w:szCs w:val="28"/>
                <w:rtl/>
                <w:lang w:eastAsia="en-US" w:bidi="ar-IQ"/>
              </w:rPr>
              <w:t xml:space="preserve"> مصاريف فتح الاعتماد داخل </w:t>
            </w:r>
            <w:r w:rsidR="00FA4891" w:rsidRPr="004771CD">
              <w:rPr>
                <w:rFonts w:asciiTheme="majorBidi" w:hAnsiTheme="majorBidi" w:cstheme="majorBidi" w:hint="cs"/>
                <w:sz w:val="28"/>
                <w:szCs w:val="28"/>
                <w:rtl/>
                <w:lang w:eastAsia="en-US" w:bidi="ar-IQ"/>
              </w:rPr>
              <w:t xml:space="preserve">العراق. </w:t>
            </w:r>
          </w:p>
          <w:p w:rsidR="004771CD" w:rsidRDefault="004771CD" w:rsidP="00B96276">
            <w:pPr>
              <w:spacing w:line="360" w:lineRule="exact"/>
              <w:jc w:val="both"/>
              <w:rPr>
                <w:b/>
                <w:bCs/>
                <w:sz w:val="28"/>
                <w:szCs w:val="28"/>
                <w:rtl/>
                <w:lang w:eastAsia="en-US" w:bidi="ar-IQ"/>
              </w:rPr>
            </w:pPr>
          </w:p>
          <w:p w:rsidR="00062602" w:rsidRPr="00B96276" w:rsidRDefault="00062602" w:rsidP="00B96276">
            <w:pPr>
              <w:spacing w:line="360" w:lineRule="exact"/>
              <w:jc w:val="both"/>
              <w:rPr>
                <w:b/>
                <w:bCs/>
                <w:sz w:val="28"/>
                <w:szCs w:val="28"/>
                <w:rtl/>
                <w:lang w:eastAsia="en-US" w:bidi="ar-IQ"/>
              </w:rPr>
            </w:pPr>
          </w:p>
          <w:p w:rsidR="00A84D47" w:rsidRDefault="00D71A54" w:rsidP="00FD59C2">
            <w:pPr>
              <w:numPr>
                <w:ilvl w:val="0"/>
                <w:numId w:val="4"/>
              </w:numPr>
              <w:tabs>
                <w:tab w:val="clear" w:pos="810"/>
                <w:tab w:val="num" w:pos="601"/>
                <w:tab w:val="num" w:pos="644"/>
              </w:tabs>
              <w:spacing w:line="360" w:lineRule="exact"/>
              <w:ind w:left="360"/>
              <w:jc w:val="both"/>
              <w:rPr>
                <w:rFonts w:asciiTheme="majorBidi" w:hAnsiTheme="majorBidi" w:cstheme="majorBidi"/>
                <w:sz w:val="28"/>
                <w:szCs w:val="28"/>
                <w:lang w:eastAsia="en-US"/>
              </w:rPr>
            </w:pPr>
            <w:r w:rsidRPr="00C23C46">
              <w:rPr>
                <w:rFonts w:asciiTheme="majorBidi" w:hAnsiTheme="majorBidi" w:cstheme="majorBidi"/>
                <w:sz w:val="28"/>
                <w:szCs w:val="28"/>
                <w:rtl/>
                <w:lang w:eastAsia="en-US" w:bidi="ar-IQ"/>
              </w:rPr>
              <w:t>يتحمل الطرف الثاني كافة الأجور المتعلقة بتثبيت الاعتماد.</w:t>
            </w:r>
          </w:p>
          <w:p w:rsidR="00640B70" w:rsidRPr="00FD59C2" w:rsidRDefault="00640B70" w:rsidP="007E7E30">
            <w:pPr>
              <w:tabs>
                <w:tab w:val="num" w:pos="810"/>
              </w:tabs>
              <w:spacing w:line="360" w:lineRule="exact"/>
              <w:jc w:val="both"/>
              <w:rPr>
                <w:rFonts w:asciiTheme="majorBidi" w:hAnsiTheme="majorBidi" w:cstheme="majorBidi"/>
                <w:sz w:val="28"/>
                <w:szCs w:val="28"/>
                <w:rtl/>
                <w:lang w:eastAsia="en-US"/>
              </w:rPr>
            </w:pPr>
          </w:p>
          <w:p w:rsidR="00905EFE" w:rsidRPr="00E33230" w:rsidRDefault="00905EFE" w:rsidP="00F35C30">
            <w:pPr>
              <w:spacing w:line="360" w:lineRule="exact"/>
              <w:jc w:val="both"/>
              <w:rPr>
                <w:rFonts w:asciiTheme="majorBidi" w:hAnsiTheme="majorBidi" w:cstheme="majorBidi"/>
                <w:b/>
                <w:bCs/>
                <w:sz w:val="28"/>
                <w:szCs w:val="28"/>
                <w:u w:val="double"/>
                <w:lang w:eastAsia="en-US"/>
              </w:rPr>
            </w:pPr>
            <w:r w:rsidRPr="00E33230">
              <w:rPr>
                <w:rFonts w:asciiTheme="majorBidi" w:hAnsiTheme="majorBidi" w:cstheme="majorBidi"/>
                <w:b/>
                <w:bCs/>
                <w:sz w:val="28"/>
                <w:szCs w:val="28"/>
                <w:u w:val="double"/>
                <w:rtl/>
                <w:lang w:eastAsia="en-US"/>
              </w:rPr>
              <w:t xml:space="preserve">ثامنا": </w:t>
            </w:r>
          </w:p>
          <w:p w:rsidR="00750E07" w:rsidRDefault="00201BE3" w:rsidP="00201BE3">
            <w:pPr>
              <w:spacing w:line="360" w:lineRule="exact"/>
              <w:jc w:val="both"/>
              <w:rPr>
                <w:rFonts w:asciiTheme="majorBidi" w:hAnsiTheme="majorBidi" w:cstheme="majorBidi"/>
                <w:sz w:val="28"/>
                <w:szCs w:val="28"/>
                <w:rtl/>
                <w:lang w:eastAsia="en-US" w:bidi="ar-IQ"/>
              </w:rPr>
            </w:pPr>
            <w:r>
              <w:rPr>
                <w:rFonts w:asciiTheme="majorBidi" w:hAnsiTheme="majorBidi" w:cstheme="majorBidi" w:hint="cs"/>
                <w:sz w:val="28"/>
                <w:szCs w:val="28"/>
                <w:rtl/>
                <w:lang w:eastAsia="en-US"/>
              </w:rPr>
              <w:t xml:space="preserve"> </w:t>
            </w:r>
            <w:r w:rsidR="00905EFE" w:rsidRPr="00C23C46">
              <w:rPr>
                <w:rFonts w:asciiTheme="majorBidi" w:hAnsiTheme="majorBidi" w:cstheme="majorBidi"/>
                <w:sz w:val="28"/>
                <w:szCs w:val="28"/>
                <w:rtl/>
                <w:lang w:eastAsia="en-US"/>
              </w:rPr>
              <w:t xml:space="preserve">يلتزم الطرف الثاني بتصدير مواد العقد مغلفة حسب مواصفات التعبئة والتغليف المعمول بها دوليا لضمان </w:t>
            </w:r>
            <w:r w:rsidR="00905EFE" w:rsidRPr="00C23C46">
              <w:rPr>
                <w:rFonts w:asciiTheme="majorBidi" w:hAnsiTheme="majorBidi" w:cstheme="majorBidi"/>
                <w:sz w:val="28"/>
                <w:szCs w:val="28"/>
                <w:rtl/>
                <w:lang w:eastAsia="en-US"/>
              </w:rPr>
              <w:lastRenderedPageBreak/>
              <w:t>سلامة وصولها إلى</w:t>
            </w:r>
            <w:r w:rsidR="00B96276" w:rsidRPr="00B3669A">
              <w:rPr>
                <w:rFonts w:asciiTheme="majorBidi" w:hAnsiTheme="majorBidi" w:cstheme="majorBidi" w:hint="cs"/>
                <w:sz w:val="28"/>
                <w:szCs w:val="28"/>
                <w:rtl/>
                <w:lang w:eastAsia="en-US"/>
              </w:rPr>
              <w:t xml:space="preserve"> </w:t>
            </w:r>
            <w:r w:rsidR="00B96276" w:rsidRPr="00062602">
              <w:rPr>
                <w:rFonts w:asciiTheme="majorBidi" w:hAnsiTheme="majorBidi" w:cstheme="majorBidi" w:hint="cs"/>
                <w:sz w:val="28"/>
                <w:szCs w:val="28"/>
                <w:rtl/>
                <w:lang w:eastAsia="en-US"/>
              </w:rPr>
              <w:t>مكان الوصول النهائي المتفق عليه</w:t>
            </w:r>
            <w:r w:rsidR="00905EFE" w:rsidRPr="00C23C46">
              <w:rPr>
                <w:rFonts w:asciiTheme="majorBidi" w:hAnsiTheme="majorBidi" w:cstheme="majorBidi"/>
                <w:sz w:val="28"/>
                <w:szCs w:val="28"/>
                <w:rtl/>
                <w:lang w:eastAsia="en-US"/>
              </w:rPr>
              <w:t xml:space="preserve"> </w:t>
            </w:r>
            <w:r w:rsidR="00702189">
              <w:rPr>
                <w:rFonts w:asciiTheme="majorBidi" w:hAnsiTheme="majorBidi" w:cstheme="majorBidi" w:hint="cs"/>
                <w:sz w:val="28"/>
                <w:szCs w:val="28"/>
                <w:rtl/>
                <w:lang w:eastAsia="en-US"/>
              </w:rPr>
              <w:t xml:space="preserve">               </w:t>
            </w:r>
            <w:r w:rsidR="00905EFE" w:rsidRPr="00C23C46">
              <w:rPr>
                <w:rFonts w:asciiTheme="majorBidi" w:hAnsiTheme="majorBidi" w:cstheme="majorBidi"/>
                <w:sz w:val="28"/>
                <w:szCs w:val="28"/>
                <w:rtl/>
                <w:lang w:eastAsia="en-US"/>
              </w:rPr>
              <w:t xml:space="preserve">خالية من كل عيب وعلى الطرف الأول استلامها وإصدار شهادة الاستلام الأولي. </w:t>
            </w:r>
          </w:p>
          <w:p w:rsidR="007C518A" w:rsidRDefault="007C518A" w:rsidP="00201BE3">
            <w:pPr>
              <w:spacing w:line="360" w:lineRule="exact"/>
              <w:jc w:val="both"/>
              <w:rPr>
                <w:rFonts w:asciiTheme="majorBidi" w:hAnsiTheme="majorBidi" w:cstheme="majorBidi"/>
                <w:sz w:val="28"/>
                <w:szCs w:val="28"/>
                <w:rtl/>
                <w:lang w:eastAsia="en-US"/>
              </w:rPr>
            </w:pPr>
          </w:p>
          <w:p w:rsidR="00702189" w:rsidRPr="00F24934" w:rsidRDefault="00702189" w:rsidP="00F24934">
            <w:pPr>
              <w:spacing w:line="360" w:lineRule="exact"/>
              <w:jc w:val="both"/>
              <w:rPr>
                <w:rFonts w:asciiTheme="majorBidi" w:hAnsiTheme="majorBidi" w:cstheme="majorBidi"/>
                <w:sz w:val="28"/>
                <w:szCs w:val="28"/>
                <w:rtl/>
                <w:lang w:eastAsia="en-US"/>
              </w:rPr>
            </w:pPr>
          </w:p>
          <w:p w:rsidR="00905EFE" w:rsidRPr="00E33230" w:rsidRDefault="00905EFE" w:rsidP="00F35C30">
            <w:pPr>
              <w:spacing w:line="360" w:lineRule="exact"/>
              <w:jc w:val="both"/>
              <w:rPr>
                <w:rFonts w:asciiTheme="majorBidi" w:hAnsiTheme="majorBidi" w:cstheme="majorBidi"/>
                <w:b/>
                <w:bCs/>
                <w:sz w:val="28"/>
                <w:szCs w:val="28"/>
                <w:u w:val="double"/>
                <w:rtl/>
                <w:lang w:eastAsia="en-US" w:bidi="ar-IQ"/>
              </w:rPr>
            </w:pPr>
            <w:r w:rsidRPr="00E33230">
              <w:rPr>
                <w:rFonts w:asciiTheme="majorBidi" w:hAnsiTheme="majorBidi" w:cstheme="majorBidi"/>
                <w:b/>
                <w:bCs/>
                <w:sz w:val="28"/>
                <w:szCs w:val="28"/>
                <w:u w:val="double"/>
                <w:rtl/>
                <w:lang w:eastAsia="en-US"/>
              </w:rPr>
              <w:t>تاسعا":</w:t>
            </w:r>
          </w:p>
          <w:p w:rsidR="00905EFE" w:rsidRPr="00C23C46" w:rsidRDefault="00590744" w:rsidP="00DA2199">
            <w:pPr>
              <w:spacing w:line="360" w:lineRule="exact"/>
              <w:jc w:val="both"/>
              <w:rPr>
                <w:rFonts w:asciiTheme="majorBidi" w:hAnsiTheme="majorBidi" w:cstheme="majorBidi"/>
                <w:sz w:val="28"/>
                <w:szCs w:val="28"/>
                <w:rtl/>
                <w:lang w:eastAsia="en-US"/>
              </w:rPr>
            </w:pPr>
            <w:r>
              <w:rPr>
                <w:rFonts w:asciiTheme="majorBidi" w:hAnsiTheme="majorBidi" w:cstheme="majorBidi" w:hint="cs"/>
                <w:sz w:val="28"/>
                <w:szCs w:val="28"/>
                <w:rtl/>
                <w:lang w:eastAsia="en-US"/>
              </w:rPr>
              <w:t xml:space="preserve"> </w:t>
            </w:r>
            <w:r w:rsidR="00905EFE" w:rsidRPr="004771CD">
              <w:rPr>
                <w:rFonts w:asciiTheme="majorBidi" w:hAnsiTheme="majorBidi" w:cstheme="majorBidi"/>
                <w:sz w:val="28"/>
                <w:szCs w:val="28"/>
                <w:rtl/>
                <w:lang w:eastAsia="en-US"/>
              </w:rPr>
              <w:t xml:space="preserve">يلتزم الطرف الثاني بتقديم المستندات التالية </w:t>
            </w:r>
            <w:r w:rsidR="00D35FA5">
              <w:rPr>
                <w:rFonts w:asciiTheme="majorBidi" w:hAnsiTheme="majorBidi" w:cstheme="majorBidi" w:hint="cs"/>
                <w:sz w:val="28"/>
                <w:szCs w:val="28"/>
                <w:rtl/>
                <w:lang w:eastAsia="en-US"/>
              </w:rPr>
              <w:t>إلى</w:t>
            </w:r>
            <w:r w:rsidR="0056339E">
              <w:rPr>
                <w:rFonts w:asciiTheme="majorBidi" w:hAnsiTheme="majorBidi" w:cstheme="majorBidi" w:hint="cs"/>
                <w:sz w:val="28"/>
                <w:szCs w:val="28"/>
                <w:rtl/>
                <w:lang w:eastAsia="en-US"/>
              </w:rPr>
              <w:t xml:space="preserve"> </w:t>
            </w:r>
            <w:r w:rsidR="00D83AB2">
              <w:rPr>
                <w:rFonts w:asciiTheme="majorBidi" w:hAnsiTheme="majorBidi" w:cstheme="majorBidi" w:hint="cs"/>
                <w:sz w:val="28"/>
                <w:szCs w:val="28"/>
                <w:rtl/>
                <w:lang w:eastAsia="en-US"/>
              </w:rPr>
              <w:t>المصرف</w:t>
            </w:r>
            <w:r w:rsidR="00DA2199">
              <w:rPr>
                <w:rFonts w:asciiTheme="majorBidi" w:hAnsiTheme="majorBidi" w:cstheme="majorBidi" w:hint="cs"/>
                <w:sz w:val="28"/>
                <w:szCs w:val="28"/>
                <w:rtl/>
                <w:lang w:eastAsia="en-US"/>
              </w:rPr>
              <w:t xml:space="preserve"> متزامنة مع وصول المواد المسلمة للطرف </w:t>
            </w:r>
            <w:r w:rsidR="0056339E">
              <w:rPr>
                <w:rFonts w:asciiTheme="majorBidi" w:hAnsiTheme="majorBidi" w:cstheme="majorBidi" w:hint="cs"/>
                <w:sz w:val="28"/>
                <w:szCs w:val="28"/>
                <w:rtl/>
                <w:lang w:eastAsia="en-US"/>
              </w:rPr>
              <w:t>الأول</w:t>
            </w:r>
            <w:r w:rsidR="00DA2199">
              <w:rPr>
                <w:rFonts w:asciiTheme="majorBidi" w:hAnsiTheme="majorBidi" w:cstheme="majorBidi" w:hint="cs"/>
                <w:sz w:val="28"/>
                <w:szCs w:val="28"/>
                <w:rtl/>
                <w:lang w:eastAsia="en-US"/>
              </w:rPr>
              <w:t xml:space="preserve"> </w:t>
            </w:r>
            <w:r w:rsidR="006A125D" w:rsidRPr="004771CD">
              <w:rPr>
                <w:rFonts w:asciiTheme="majorBidi" w:hAnsiTheme="majorBidi" w:cstheme="majorBidi" w:hint="cs"/>
                <w:sz w:val="28"/>
                <w:szCs w:val="28"/>
                <w:rtl/>
                <w:lang w:eastAsia="en-US"/>
              </w:rPr>
              <w:t xml:space="preserve">. </w:t>
            </w:r>
          </w:p>
          <w:p w:rsidR="004044CD" w:rsidRPr="00C23C46" w:rsidRDefault="004044CD" w:rsidP="00F35C30">
            <w:pPr>
              <w:spacing w:line="360" w:lineRule="exact"/>
              <w:jc w:val="both"/>
              <w:rPr>
                <w:rFonts w:asciiTheme="majorBidi" w:hAnsiTheme="majorBidi" w:cstheme="majorBidi"/>
                <w:sz w:val="28"/>
                <w:szCs w:val="28"/>
                <w:rtl/>
                <w:lang w:eastAsia="en-US"/>
              </w:rPr>
            </w:pPr>
          </w:p>
          <w:p w:rsidR="006D048A" w:rsidRDefault="009A412A" w:rsidP="00590744">
            <w:pPr>
              <w:numPr>
                <w:ilvl w:val="0"/>
                <w:numId w:val="1"/>
              </w:numPr>
              <w:tabs>
                <w:tab w:val="clear" w:pos="360"/>
                <w:tab w:val="num" w:pos="-108"/>
              </w:tabs>
              <w:spacing w:line="360" w:lineRule="exact"/>
              <w:ind w:left="742" w:hanging="425"/>
              <w:jc w:val="both"/>
              <w:rPr>
                <w:b/>
                <w:bCs/>
                <w:i/>
                <w:iCs/>
                <w:sz w:val="24"/>
                <w:szCs w:val="24"/>
                <w:lang w:eastAsia="en-US"/>
              </w:rPr>
            </w:pPr>
            <w:r>
              <w:rPr>
                <w:rFonts w:hint="cs"/>
                <w:b/>
                <w:bCs/>
                <w:i/>
                <w:iCs/>
                <w:sz w:val="28"/>
                <w:szCs w:val="28"/>
                <w:rtl/>
                <w:lang w:eastAsia="en-US"/>
              </w:rPr>
              <w:t xml:space="preserve">  </w:t>
            </w:r>
            <w:r w:rsidR="006D048A" w:rsidRPr="00A619CD">
              <w:rPr>
                <w:rFonts w:hint="cs"/>
                <w:b/>
                <w:bCs/>
                <w:i/>
                <w:iCs/>
                <w:sz w:val="28"/>
                <w:szCs w:val="28"/>
                <w:rtl/>
                <w:lang w:eastAsia="en-US"/>
              </w:rPr>
              <w:t xml:space="preserve">قائمة الثمن </w:t>
            </w:r>
            <w:r w:rsidR="006D048A" w:rsidRPr="00A619CD">
              <w:rPr>
                <w:b/>
                <w:bCs/>
                <w:i/>
                <w:iCs/>
                <w:sz w:val="28"/>
                <w:szCs w:val="28"/>
                <w:rtl/>
                <w:lang w:eastAsia="en-US"/>
              </w:rPr>
              <w:t>(</w:t>
            </w:r>
            <w:r w:rsidR="00A619CD">
              <w:rPr>
                <w:rFonts w:hint="cs"/>
                <w:b/>
                <w:bCs/>
                <w:i/>
                <w:iCs/>
                <w:sz w:val="28"/>
                <w:szCs w:val="28"/>
                <w:rtl/>
                <w:lang w:eastAsia="en-US"/>
              </w:rPr>
              <w:t xml:space="preserve">2نسخة </w:t>
            </w:r>
            <w:r w:rsidR="00D35FA5">
              <w:rPr>
                <w:rFonts w:hint="cs"/>
                <w:b/>
                <w:bCs/>
                <w:i/>
                <w:iCs/>
                <w:sz w:val="28"/>
                <w:szCs w:val="28"/>
                <w:rtl/>
                <w:lang w:eastAsia="en-US"/>
              </w:rPr>
              <w:t>أصلية</w:t>
            </w:r>
            <w:r w:rsidR="00A619CD">
              <w:rPr>
                <w:rFonts w:hint="cs"/>
                <w:b/>
                <w:bCs/>
                <w:i/>
                <w:iCs/>
                <w:sz w:val="28"/>
                <w:szCs w:val="28"/>
                <w:rtl/>
                <w:lang w:eastAsia="en-US"/>
              </w:rPr>
              <w:t xml:space="preserve"> </w:t>
            </w:r>
            <w:r w:rsidR="006D048A" w:rsidRPr="00A619CD">
              <w:rPr>
                <w:rFonts w:hint="cs"/>
                <w:b/>
                <w:bCs/>
                <w:i/>
                <w:iCs/>
                <w:sz w:val="28"/>
                <w:szCs w:val="28"/>
                <w:rtl/>
                <w:lang w:eastAsia="en-US"/>
              </w:rPr>
              <w:t xml:space="preserve"> مصدقة من السفارة </w:t>
            </w:r>
            <w:r>
              <w:rPr>
                <w:rFonts w:hint="cs"/>
                <w:b/>
                <w:bCs/>
                <w:i/>
                <w:iCs/>
                <w:sz w:val="28"/>
                <w:szCs w:val="28"/>
                <w:rtl/>
                <w:lang w:eastAsia="en-US"/>
              </w:rPr>
              <w:t xml:space="preserve">     </w:t>
            </w:r>
            <w:r w:rsidR="006D048A" w:rsidRPr="00A619CD">
              <w:rPr>
                <w:rFonts w:hint="cs"/>
                <w:b/>
                <w:bCs/>
                <w:i/>
                <w:iCs/>
                <w:sz w:val="28"/>
                <w:szCs w:val="28"/>
                <w:rtl/>
                <w:lang w:eastAsia="en-US"/>
              </w:rPr>
              <w:t>العراقية في بلد المنشأ</w:t>
            </w:r>
            <w:r w:rsidR="00A619CD" w:rsidRPr="00A619CD">
              <w:rPr>
                <w:rFonts w:hint="cs"/>
                <w:b/>
                <w:bCs/>
                <w:i/>
                <w:iCs/>
                <w:sz w:val="28"/>
                <w:szCs w:val="28"/>
                <w:rtl/>
                <w:lang w:eastAsia="en-US"/>
              </w:rPr>
              <w:t xml:space="preserve"> +4 نسخ  مصورة</w:t>
            </w:r>
            <w:r w:rsidR="00A619CD">
              <w:rPr>
                <w:rFonts w:hint="cs"/>
                <w:b/>
                <w:bCs/>
                <w:i/>
                <w:iCs/>
                <w:sz w:val="28"/>
                <w:szCs w:val="28"/>
                <w:rtl/>
                <w:lang w:eastAsia="en-US"/>
              </w:rPr>
              <w:t>).</w:t>
            </w:r>
            <w:r w:rsidR="00A619CD">
              <w:rPr>
                <w:rFonts w:hint="cs"/>
                <w:b/>
                <w:bCs/>
                <w:i/>
                <w:iCs/>
                <w:sz w:val="24"/>
                <w:szCs w:val="24"/>
                <w:rtl/>
                <w:lang w:eastAsia="en-US"/>
              </w:rPr>
              <w:t xml:space="preserve"> </w:t>
            </w:r>
          </w:p>
          <w:p w:rsidR="00BC7EAD" w:rsidRPr="00F2234E" w:rsidRDefault="00BC7EAD" w:rsidP="00E56DA8">
            <w:pPr>
              <w:spacing w:line="360" w:lineRule="exact"/>
              <w:ind w:right="360"/>
              <w:jc w:val="both"/>
              <w:rPr>
                <w:b/>
                <w:bCs/>
                <w:i/>
                <w:iCs/>
                <w:sz w:val="24"/>
                <w:szCs w:val="24"/>
                <w:lang w:eastAsia="en-US"/>
              </w:rPr>
            </w:pPr>
          </w:p>
          <w:p w:rsidR="003C59FF" w:rsidRDefault="006D048A" w:rsidP="009A412A">
            <w:pPr>
              <w:numPr>
                <w:ilvl w:val="0"/>
                <w:numId w:val="1"/>
              </w:numPr>
              <w:tabs>
                <w:tab w:val="clear" w:pos="360"/>
                <w:tab w:val="num" w:pos="-533"/>
              </w:tabs>
              <w:spacing w:line="360" w:lineRule="exact"/>
              <w:ind w:left="0" w:firstLine="317"/>
              <w:jc w:val="both"/>
              <w:rPr>
                <w:b/>
                <w:bCs/>
                <w:i/>
                <w:iCs/>
                <w:sz w:val="28"/>
                <w:szCs w:val="28"/>
                <w:lang w:eastAsia="en-US"/>
              </w:rPr>
            </w:pPr>
            <w:r w:rsidRPr="001709CB">
              <w:rPr>
                <w:rFonts w:hint="cs"/>
                <w:b/>
                <w:bCs/>
                <w:i/>
                <w:iCs/>
                <w:sz w:val="28"/>
                <w:szCs w:val="28"/>
                <w:rtl/>
                <w:lang w:eastAsia="en-US"/>
              </w:rPr>
              <w:t xml:space="preserve">شهادة فحص صادرة من </w:t>
            </w:r>
            <w:r>
              <w:rPr>
                <w:b/>
                <w:bCs/>
                <w:i/>
                <w:iCs/>
                <w:sz w:val="28"/>
                <w:szCs w:val="28"/>
                <w:rtl/>
                <w:lang w:eastAsia="en-US"/>
              </w:rPr>
              <w:t>شر</w:t>
            </w:r>
            <w:r>
              <w:rPr>
                <w:rFonts w:hint="cs"/>
                <w:b/>
                <w:bCs/>
                <w:i/>
                <w:iCs/>
                <w:sz w:val="28"/>
                <w:szCs w:val="28"/>
                <w:rtl/>
                <w:lang w:eastAsia="en-US"/>
              </w:rPr>
              <w:t xml:space="preserve">كة </w:t>
            </w:r>
          </w:p>
          <w:p w:rsidR="006C5527" w:rsidRDefault="006D048A" w:rsidP="008A35B5">
            <w:pPr>
              <w:spacing w:line="360" w:lineRule="exact"/>
              <w:ind w:left="601" w:right="360"/>
              <w:jc w:val="both"/>
              <w:rPr>
                <w:b/>
                <w:bCs/>
                <w:i/>
                <w:iCs/>
                <w:sz w:val="28"/>
                <w:szCs w:val="28"/>
                <w:rtl/>
                <w:lang w:eastAsia="en-US"/>
              </w:rPr>
            </w:pPr>
            <w:r w:rsidRPr="001709CB">
              <w:rPr>
                <w:b/>
                <w:bCs/>
                <w:i/>
                <w:iCs/>
                <w:sz w:val="28"/>
                <w:szCs w:val="28"/>
                <w:rtl/>
                <w:lang w:eastAsia="en-US"/>
              </w:rPr>
              <w:t xml:space="preserve"> </w:t>
            </w:r>
            <w:r>
              <w:rPr>
                <w:b/>
                <w:bCs/>
                <w:i/>
                <w:iCs/>
                <w:sz w:val="28"/>
                <w:szCs w:val="28"/>
                <w:lang w:eastAsia="en-US"/>
              </w:rPr>
              <w:t>)</w:t>
            </w:r>
            <w:r>
              <w:rPr>
                <w:rFonts w:hint="cs"/>
                <w:b/>
                <w:bCs/>
                <w:i/>
                <w:iCs/>
                <w:sz w:val="28"/>
                <w:szCs w:val="28"/>
                <w:rtl/>
                <w:lang w:eastAsia="en-US"/>
              </w:rPr>
              <w:t xml:space="preserve"> </w:t>
            </w:r>
            <w:r w:rsidRPr="003C59FF">
              <w:rPr>
                <w:rFonts w:asciiTheme="majorBidi" w:hAnsiTheme="majorBidi" w:cstheme="majorBidi"/>
                <w:sz w:val="28"/>
                <w:szCs w:val="28"/>
                <w:lang w:eastAsia="en-US" w:bidi="ar-EG"/>
              </w:rPr>
              <w:t>SGS</w:t>
            </w:r>
            <w:r w:rsidR="003C59FF" w:rsidRPr="003C59FF">
              <w:rPr>
                <w:rFonts w:asciiTheme="majorBidi" w:hAnsiTheme="majorBidi" w:cstheme="majorBidi"/>
                <w:sz w:val="28"/>
                <w:szCs w:val="28"/>
                <w:lang w:eastAsia="en-US" w:bidi="ar-EG"/>
              </w:rPr>
              <w:t xml:space="preserve"> </w:t>
            </w:r>
            <w:r w:rsidR="00AD72D8" w:rsidRPr="003C59FF">
              <w:rPr>
                <w:rFonts w:asciiTheme="majorBidi" w:hAnsiTheme="majorBidi" w:cstheme="majorBidi"/>
                <w:sz w:val="28"/>
                <w:szCs w:val="28"/>
                <w:lang w:eastAsia="en-US" w:bidi="ar-EG"/>
              </w:rPr>
              <w:t>o</w:t>
            </w:r>
            <w:r w:rsidR="003C59FF" w:rsidRPr="003C59FF">
              <w:rPr>
                <w:rFonts w:asciiTheme="majorBidi" w:hAnsiTheme="majorBidi" w:cstheme="majorBidi"/>
                <w:sz w:val="28"/>
                <w:szCs w:val="28"/>
                <w:lang w:eastAsia="en-US" w:bidi="ar-EG"/>
              </w:rPr>
              <w:t>r</w:t>
            </w:r>
            <w:r w:rsidR="003C59FF" w:rsidRPr="008A7CF6">
              <w:rPr>
                <w:rFonts w:asciiTheme="majorBidi" w:hAnsiTheme="majorBidi" w:cstheme="majorBidi"/>
                <w:sz w:val="28"/>
                <w:szCs w:val="28"/>
                <w:lang w:eastAsia="en-US" w:bidi="ar-EG"/>
              </w:rPr>
              <w:t xml:space="preserve"> Bureau Veritas</w:t>
            </w:r>
            <w:r w:rsidR="003C59FF">
              <w:rPr>
                <w:b/>
                <w:bCs/>
                <w:i/>
                <w:iCs/>
                <w:sz w:val="28"/>
                <w:szCs w:val="28"/>
                <w:lang w:eastAsia="en-US"/>
              </w:rPr>
              <w:t xml:space="preserve">  </w:t>
            </w:r>
            <w:r w:rsidR="00516B59">
              <w:rPr>
                <w:rFonts w:hint="cs"/>
                <w:b/>
                <w:bCs/>
                <w:i/>
                <w:iCs/>
                <w:sz w:val="28"/>
                <w:szCs w:val="28"/>
                <w:rtl/>
                <w:lang w:eastAsia="en-US"/>
              </w:rPr>
              <w:t xml:space="preserve">) </w:t>
            </w:r>
            <w:r>
              <w:rPr>
                <w:b/>
                <w:bCs/>
                <w:i/>
                <w:iCs/>
                <w:sz w:val="28"/>
                <w:szCs w:val="28"/>
                <w:rtl/>
                <w:lang w:eastAsia="en-US"/>
              </w:rPr>
              <w:t>(</w:t>
            </w:r>
            <w:r w:rsidR="00DD03E4">
              <w:rPr>
                <w:rFonts w:hint="cs"/>
                <w:b/>
                <w:bCs/>
                <w:i/>
                <w:iCs/>
                <w:sz w:val="28"/>
                <w:szCs w:val="28"/>
                <w:rtl/>
                <w:lang w:eastAsia="en-US"/>
              </w:rPr>
              <w:t xml:space="preserve">1 نسخة اصلية </w:t>
            </w:r>
            <w:r w:rsidR="009A412A">
              <w:rPr>
                <w:rFonts w:hint="cs"/>
                <w:b/>
                <w:bCs/>
                <w:i/>
                <w:iCs/>
                <w:sz w:val="28"/>
                <w:szCs w:val="28"/>
                <w:rtl/>
                <w:lang w:eastAsia="en-US"/>
              </w:rPr>
              <w:t xml:space="preserve">  </w:t>
            </w:r>
            <w:r w:rsidR="00DD03E4">
              <w:rPr>
                <w:rFonts w:hint="cs"/>
                <w:b/>
                <w:bCs/>
                <w:i/>
                <w:iCs/>
                <w:sz w:val="28"/>
                <w:szCs w:val="28"/>
                <w:rtl/>
                <w:lang w:eastAsia="en-US"/>
              </w:rPr>
              <w:t xml:space="preserve">+ 1 مصورة </w:t>
            </w:r>
            <w:r w:rsidRPr="001709CB">
              <w:rPr>
                <w:b/>
                <w:bCs/>
                <w:i/>
                <w:iCs/>
                <w:sz w:val="28"/>
                <w:szCs w:val="28"/>
                <w:rtl/>
                <w:lang w:eastAsia="en-US"/>
              </w:rPr>
              <w:t xml:space="preserve"> </w:t>
            </w:r>
            <w:r>
              <w:rPr>
                <w:rFonts w:hint="cs"/>
                <w:b/>
                <w:bCs/>
                <w:i/>
                <w:iCs/>
                <w:sz w:val="28"/>
                <w:szCs w:val="28"/>
                <w:rtl/>
                <w:lang w:eastAsia="en-US"/>
              </w:rPr>
              <w:t>)</w:t>
            </w:r>
            <w:r w:rsidRPr="001709CB">
              <w:rPr>
                <w:b/>
                <w:bCs/>
                <w:i/>
                <w:iCs/>
                <w:sz w:val="28"/>
                <w:szCs w:val="28"/>
                <w:rtl/>
                <w:lang w:eastAsia="en-US"/>
              </w:rPr>
              <w:t xml:space="preserve"> </w:t>
            </w:r>
            <w:r w:rsidR="004044CD" w:rsidRPr="001709CB">
              <w:rPr>
                <w:rFonts w:hint="cs"/>
                <w:b/>
                <w:bCs/>
                <w:i/>
                <w:iCs/>
                <w:sz w:val="28"/>
                <w:szCs w:val="28"/>
                <w:rtl/>
                <w:lang w:eastAsia="en-US"/>
              </w:rPr>
              <w:t>كما يحق للطرف أل</w:t>
            </w:r>
            <w:r w:rsidR="004044CD" w:rsidRPr="001709CB">
              <w:rPr>
                <w:rFonts w:hint="cs"/>
                <w:b/>
                <w:bCs/>
                <w:i/>
                <w:iCs/>
                <w:sz w:val="28"/>
                <w:szCs w:val="28"/>
                <w:rtl/>
                <w:lang w:eastAsia="en-US" w:bidi="ar-IQ"/>
              </w:rPr>
              <w:t>ا</w:t>
            </w:r>
            <w:r w:rsidR="004044CD" w:rsidRPr="001709CB">
              <w:rPr>
                <w:rFonts w:hint="cs"/>
                <w:b/>
                <w:bCs/>
                <w:i/>
                <w:iCs/>
                <w:sz w:val="28"/>
                <w:szCs w:val="28"/>
                <w:rtl/>
                <w:lang w:eastAsia="en-US"/>
              </w:rPr>
              <w:t>ول الفحص في أي جهة يرتئيها.</w:t>
            </w:r>
          </w:p>
          <w:p w:rsidR="004044CD" w:rsidRPr="001709CB" w:rsidRDefault="004044CD" w:rsidP="001C2B49">
            <w:pPr>
              <w:spacing w:line="360" w:lineRule="exact"/>
              <w:ind w:right="360"/>
              <w:jc w:val="both"/>
              <w:rPr>
                <w:b/>
                <w:bCs/>
                <w:i/>
                <w:iCs/>
                <w:sz w:val="28"/>
                <w:szCs w:val="28"/>
                <w:lang w:eastAsia="en-US"/>
              </w:rPr>
            </w:pPr>
          </w:p>
          <w:p w:rsidR="006D048A" w:rsidRDefault="00590744" w:rsidP="00045300">
            <w:pPr>
              <w:numPr>
                <w:ilvl w:val="0"/>
                <w:numId w:val="1"/>
              </w:numPr>
              <w:tabs>
                <w:tab w:val="clear" w:pos="360"/>
                <w:tab w:val="num" w:pos="0"/>
              </w:tabs>
              <w:spacing w:line="360" w:lineRule="exact"/>
              <w:ind w:left="601" w:hanging="284"/>
              <w:jc w:val="both"/>
              <w:rPr>
                <w:b/>
                <w:bCs/>
                <w:i/>
                <w:iCs/>
                <w:sz w:val="28"/>
                <w:szCs w:val="28"/>
                <w:lang w:eastAsia="en-US"/>
              </w:rPr>
            </w:pPr>
            <w:r>
              <w:rPr>
                <w:rFonts w:hint="cs"/>
                <w:b/>
                <w:bCs/>
                <w:i/>
                <w:iCs/>
                <w:sz w:val="28"/>
                <w:szCs w:val="28"/>
                <w:rtl/>
                <w:lang w:eastAsia="en-US"/>
              </w:rPr>
              <w:t xml:space="preserve">    </w:t>
            </w:r>
            <w:r w:rsidR="006D048A" w:rsidRPr="001709CB">
              <w:rPr>
                <w:rFonts w:hint="cs"/>
                <w:b/>
                <w:bCs/>
                <w:i/>
                <w:iCs/>
                <w:sz w:val="28"/>
                <w:szCs w:val="28"/>
                <w:rtl/>
                <w:lang w:eastAsia="en-US"/>
              </w:rPr>
              <w:t>شهادة المنشأ</w:t>
            </w:r>
            <w:r w:rsidR="00702189">
              <w:rPr>
                <w:rFonts w:hint="cs"/>
                <w:b/>
                <w:bCs/>
                <w:i/>
                <w:iCs/>
                <w:sz w:val="28"/>
                <w:szCs w:val="28"/>
                <w:rtl/>
                <w:lang w:eastAsia="en-US"/>
              </w:rPr>
              <w:t xml:space="preserve"> </w:t>
            </w:r>
            <w:r w:rsidR="006D048A" w:rsidRPr="001709CB">
              <w:rPr>
                <w:b/>
                <w:bCs/>
                <w:i/>
                <w:iCs/>
                <w:sz w:val="28"/>
                <w:szCs w:val="28"/>
                <w:rtl/>
                <w:lang w:eastAsia="en-US"/>
              </w:rPr>
              <w:t xml:space="preserve"> (عدد/2</w:t>
            </w:r>
            <w:r w:rsidR="00702189">
              <w:rPr>
                <w:rFonts w:hint="cs"/>
                <w:b/>
                <w:bCs/>
                <w:i/>
                <w:iCs/>
                <w:sz w:val="28"/>
                <w:szCs w:val="28"/>
                <w:rtl/>
                <w:lang w:eastAsia="en-US"/>
              </w:rPr>
              <w:t xml:space="preserve">نسخة </w:t>
            </w:r>
            <w:r w:rsidR="00D35FA5">
              <w:rPr>
                <w:rFonts w:hint="cs"/>
                <w:b/>
                <w:bCs/>
                <w:i/>
                <w:iCs/>
                <w:sz w:val="28"/>
                <w:szCs w:val="28"/>
                <w:rtl/>
                <w:lang w:eastAsia="en-US"/>
              </w:rPr>
              <w:t>أصلية</w:t>
            </w:r>
            <w:r w:rsidR="006D048A" w:rsidRPr="001709CB">
              <w:rPr>
                <w:rFonts w:hint="cs"/>
                <w:b/>
                <w:bCs/>
                <w:i/>
                <w:iCs/>
                <w:sz w:val="28"/>
                <w:szCs w:val="28"/>
                <w:rtl/>
                <w:lang w:eastAsia="en-US"/>
              </w:rPr>
              <w:t xml:space="preserve"> مصدقة من </w:t>
            </w:r>
            <w:r w:rsidR="00045300">
              <w:rPr>
                <w:rFonts w:hint="cs"/>
                <w:b/>
                <w:bCs/>
                <w:i/>
                <w:iCs/>
                <w:sz w:val="28"/>
                <w:szCs w:val="28"/>
                <w:rtl/>
                <w:lang w:eastAsia="en-US"/>
              </w:rPr>
              <w:t xml:space="preserve">    </w:t>
            </w:r>
            <w:r w:rsidR="006D048A" w:rsidRPr="001709CB">
              <w:rPr>
                <w:rFonts w:hint="cs"/>
                <w:b/>
                <w:bCs/>
                <w:i/>
                <w:iCs/>
                <w:sz w:val="28"/>
                <w:szCs w:val="28"/>
                <w:rtl/>
                <w:lang w:eastAsia="en-US"/>
              </w:rPr>
              <w:t>السفارة العراقية في بلد المنشأ</w:t>
            </w:r>
            <w:r w:rsidR="00702189">
              <w:rPr>
                <w:rFonts w:hint="cs"/>
                <w:b/>
                <w:bCs/>
                <w:i/>
                <w:iCs/>
                <w:sz w:val="28"/>
                <w:szCs w:val="28"/>
                <w:rtl/>
                <w:lang w:eastAsia="en-US"/>
              </w:rPr>
              <w:t>.</w:t>
            </w:r>
          </w:p>
          <w:p w:rsidR="003F6C7D" w:rsidRPr="001709CB" w:rsidRDefault="003F6C7D" w:rsidP="001F62A8">
            <w:pPr>
              <w:spacing w:line="360" w:lineRule="exact"/>
              <w:ind w:right="360"/>
              <w:jc w:val="both"/>
              <w:rPr>
                <w:b/>
                <w:bCs/>
                <w:i/>
                <w:iCs/>
                <w:sz w:val="28"/>
                <w:szCs w:val="28"/>
                <w:rtl/>
                <w:lang w:eastAsia="en-US"/>
              </w:rPr>
            </w:pPr>
          </w:p>
          <w:p w:rsidR="006D048A" w:rsidRPr="008518DE" w:rsidRDefault="006D048A" w:rsidP="00590744">
            <w:pPr>
              <w:numPr>
                <w:ilvl w:val="0"/>
                <w:numId w:val="1"/>
              </w:numPr>
              <w:tabs>
                <w:tab w:val="clear" w:pos="360"/>
                <w:tab w:val="num" w:pos="-108"/>
              </w:tabs>
              <w:spacing w:line="360" w:lineRule="exact"/>
              <w:ind w:left="0" w:firstLine="317"/>
              <w:jc w:val="both"/>
              <w:rPr>
                <w:b/>
                <w:bCs/>
                <w:i/>
                <w:iCs/>
                <w:sz w:val="28"/>
                <w:szCs w:val="28"/>
                <w:rtl/>
                <w:lang w:eastAsia="en-US"/>
              </w:rPr>
            </w:pPr>
            <w:r w:rsidRPr="001709CB">
              <w:rPr>
                <w:b/>
                <w:bCs/>
                <w:i/>
                <w:iCs/>
                <w:sz w:val="28"/>
                <w:szCs w:val="28"/>
                <w:rtl/>
                <w:lang w:eastAsia="en-US"/>
              </w:rPr>
              <w:t xml:space="preserve">قوائم التعبئة </w:t>
            </w:r>
            <w:r w:rsidR="00485F79">
              <w:rPr>
                <w:rFonts w:hint="cs"/>
                <w:b/>
                <w:bCs/>
                <w:i/>
                <w:iCs/>
                <w:sz w:val="28"/>
                <w:szCs w:val="28"/>
                <w:rtl/>
                <w:lang w:eastAsia="en-US"/>
              </w:rPr>
              <w:t xml:space="preserve">(عدد / 3) </w:t>
            </w:r>
          </w:p>
          <w:p w:rsidR="006D048A" w:rsidRDefault="006D048A" w:rsidP="001D6049">
            <w:pPr>
              <w:numPr>
                <w:ilvl w:val="0"/>
                <w:numId w:val="1"/>
              </w:numPr>
              <w:tabs>
                <w:tab w:val="clear" w:pos="360"/>
                <w:tab w:val="num" w:pos="0"/>
              </w:tabs>
              <w:spacing w:line="360" w:lineRule="exact"/>
              <w:ind w:left="742" w:hanging="425"/>
              <w:jc w:val="both"/>
              <w:rPr>
                <w:i/>
                <w:iCs/>
                <w:sz w:val="28"/>
                <w:szCs w:val="28"/>
                <w:lang w:bidi="ar-OM"/>
              </w:rPr>
            </w:pPr>
            <w:r w:rsidRPr="001709CB">
              <w:rPr>
                <w:b/>
                <w:bCs/>
                <w:i/>
                <w:iCs/>
                <w:sz w:val="28"/>
                <w:szCs w:val="28"/>
                <w:rtl/>
                <w:lang w:eastAsia="en-US"/>
              </w:rPr>
              <w:t>بوليصة الشحن (</w:t>
            </w:r>
            <w:r w:rsidR="008518DE">
              <w:rPr>
                <w:rFonts w:hint="cs"/>
                <w:b/>
                <w:bCs/>
                <w:i/>
                <w:iCs/>
                <w:sz w:val="28"/>
                <w:szCs w:val="28"/>
                <w:rtl/>
                <w:lang w:eastAsia="en-US"/>
              </w:rPr>
              <w:t xml:space="preserve">3/3 نسخة اصلية + 2 نسخة </w:t>
            </w:r>
            <w:r w:rsidR="001D6049">
              <w:rPr>
                <w:rFonts w:hint="cs"/>
                <w:b/>
                <w:bCs/>
                <w:i/>
                <w:iCs/>
                <w:sz w:val="28"/>
                <w:szCs w:val="28"/>
                <w:rtl/>
                <w:lang w:eastAsia="en-US"/>
              </w:rPr>
              <w:t xml:space="preserve">       </w:t>
            </w:r>
            <w:r w:rsidR="008518DE">
              <w:rPr>
                <w:rFonts w:hint="cs"/>
                <w:b/>
                <w:bCs/>
                <w:i/>
                <w:iCs/>
                <w:sz w:val="28"/>
                <w:szCs w:val="28"/>
                <w:rtl/>
                <w:lang w:eastAsia="en-US"/>
              </w:rPr>
              <w:t>مصورة</w:t>
            </w:r>
            <w:r w:rsidR="00485F79">
              <w:rPr>
                <w:rFonts w:hint="cs"/>
                <w:i/>
                <w:iCs/>
                <w:sz w:val="28"/>
                <w:szCs w:val="28"/>
                <w:rtl/>
                <w:lang w:bidi="ar-OM"/>
              </w:rPr>
              <w:t>)</w:t>
            </w:r>
            <w:r w:rsidR="00702189">
              <w:rPr>
                <w:rFonts w:hint="cs"/>
                <w:i/>
                <w:iCs/>
                <w:sz w:val="28"/>
                <w:szCs w:val="28"/>
                <w:rtl/>
                <w:lang w:bidi="ar-OM"/>
              </w:rPr>
              <w:t>.</w:t>
            </w:r>
          </w:p>
          <w:p w:rsidR="002329B8" w:rsidRPr="00721BFF" w:rsidRDefault="000639F2" w:rsidP="002329B8">
            <w:pPr>
              <w:numPr>
                <w:ilvl w:val="0"/>
                <w:numId w:val="1"/>
              </w:numPr>
              <w:tabs>
                <w:tab w:val="clear" w:pos="360"/>
                <w:tab w:val="num" w:pos="317"/>
              </w:tabs>
              <w:spacing w:line="360" w:lineRule="exact"/>
              <w:ind w:left="0" w:firstLine="317"/>
              <w:jc w:val="both"/>
              <w:rPr>
                <w:b/>
                <w:bCs/>
                <w:i/>
                <w:iCs/>
                <w:sz w:val="28"/>
                <w:szCs w:val="28"/>
                <w:lang w:eastAsia="en-US"/>
              </w:rPr>
            </w:pPr>
            <w:r>
              <w:rPr>
                <w:rFonts w:hint="cs"/>
                <w:b/>
                <w:bCs/>
                <w:i/>
                <w:iCs/>
                <w:sz w:val="28"/>
                <w:szCs w:val="28"/>
                <w:rtl/>
                <w:lang w:eastAsia="en-US"/>
              </w:rPr>
              <w:t xml:space="preserve">مانفيست </w:t>
            </w:r>
          </w:p>
          <w:p w:rsidR="00B91879" w:rsidRDefault="00B91879" w:rsidP="00F35C30">
            <w:pPr>
              <w:pStyle w:val="6"/>
              <w:rPr>
                <w:rFonts w:asciiTheme="majorBidi" w:hAnsiTheme="majorBidi" w:cstheme="majorBidi"/>
                <w:sz w:val="28"/>
                <w:u w:val="double"/>
                <w:rtl/>
                <w:lang w:eastAsia="en-US"/>
              </w:rPr>
            </w:pPr>
          </w:p>
          <w:p w:rsidR="00905EFE" w:rsidRPr="00E33230" w:rsidRDefault="00905EFE" w:rsidP="00F35C30">
            <w:pPr>
              <w:pStyle w:val="6"/>
              <w:rPr>
                <w:rFonts w:asciiTheme="majorBidi" w:hAnsiTheme="majorBidi" w:cstheme="majorBidi"/>
                <w:sz w:val="28"/>
                <w:u w:val="double"/>
                <w:rtl/>
                <w:lang w:eastAsia="en-US" w:bidi="ar-IQ"/>
              </w:rPr>
            </w:pPr>
            <w:r w:rsidRPr="00E33230">
              <w:rPr>
                <w:rFonts w:asciiTheme="majorBidi" w:hAnsiTheme="majorBidi" w:cstheme="majorBidi"/>
                <w:sz w:val="28"/>
                <w:u w:val="double"/>
                <w:rtl/>
                <w:lang w:eastAsia="en-US"/>
              </w:rPr>
              <w:t xml:space="preserve">عاشرا":  </w:t>
            </w:r>
          </w:p>
          <w:p w:rsidR="00E33230" w:rsidRDefault="00590744" w:rsidP="00590744">
            <w:pPr>
              <w:spacing w:line="360" w:lineRule="exact"/>
              <w:ind w:left="34" w:hanging="34"/>
              <w:jc w:val="both"/>
              <w:rPr>
                <w:rFonts w:asciiTheme="majorBidi" w:hAnsiTheme="majorBidi" w:cstheme="majorBidi"/>
                <w:sz w:val="28"/>
                <w:szCs w:val="28"/>
                <w:rtl/>
                <w:lang w:eastAsia="en-US" w:bidi="ar-IQ"/>
              </w:rPr>
            </w:pPr>
            <w:r>
              <w:rPr>
                <w:rFonts w:asciiTheme="majorBidi" w:hAnsiTheme="majorBidi" w:cstheme="majorBidi" w:hint="cs"/>
                <w:sz w:val="28"/>
                <w:szCs w:val="28"/>
                <w:rtl/>
                <w:lang w:eastAsia="en-US"/>
              </w:rPr>
              <w:t xml:space="preserve"> </w:t>
            </w:r>
            <w:r w:rsidR="00905EFE" w:rsidRPr="00C23C46">
              <w:rPr>
                <w:rFonts w:asciiTheme="majorBidi" w:hAnsiTheme="majorBidi" w:cstheme="majorBidi"/>
                <w:sz w:val="28"/>
                <w:szCs w:val="28"/>
                <w:rtl/>
                <w:lang w:eastAsia="en-US"/>
              </w:rPr>
              <w:t xml:space="preserve">يخضع هذا العقد للقوانين والأنظمة والتعليمات النافذة في </w:t>
            </w:r>
            <w:r>
              <w:rPr>
                <w:rFonts w:asciiTheme="majorBidi" w:hAnsiTheme="majorBidi" w:cstheme="majorBidi" w:hint="cs"/>
                <w:sz w:val="28"/>
                <w:szCs w:val="28"/>
                <w:rtl/>
                <w:lang w:eastAsia="en-US"/>
              </w:rPr>
              <w:t xml:space="preserve"> </w:t>
            </w:r>
            <w:r w:rsidR="00905EFE" w:rsidRPr="00C23C46">
              <w:rPr>
                <w:rFonts w:asciiTheme="majorBidi" w:hAnsiTheme="majorBidi" w:cstheme="majorBidi"/>
                <w:sz w:val="28"/>
                <w:szCs w:val="28"/>
                <w:rtl/>
                <w:lang w:eastAsia="en-US"/>
              </w:rPr>
              <w:t>جمهورية العراق.</w:t>
            </w:r>
          </w:p>
          <w:p w:rsidR="00E33230" w:rsidRPr="00C23C46" w:rsidRDefault="00E33230" w:rsidP="00590744">
            <w:pPr>
              <w:rPr>
                <w:rFonts w:asciiTheme="majorBidi" w:hAnsiTheme="majorBidi" w:cstheme="majorBidi"/>
                <w:rtl/>
                <w:lang w:eastAsia="en-US" w:bidi="ar-EG"/>
              </w:rPr>
            </w:pPr>
          </w:p>
          <w:p w:rsidR="00331A30" w:rsidRDefault="00331A30" w:rsidP="00F35C30">
            <w:pPr>
              <w:pStyle w:val="6"/>
              <w:rPr>
                <w:rFonts w:asciiTheme="majorBidi" w:hAnsiTheme="majorBidi" w:cstheme="majorBidi"/>
                <w:sz w:val="28"/>
                <w:u w:val="double"/>
                <w:rtl/>
                <w:lang w:eastAsia="en-US"/>
              </w:rPr>
            </w:pPr>
          </w:p>
          <w:p w:rsidR="00905EFE" w:rsidRPr="00E33230" w:rsidRDefault="00905EFE" w:rsidP="00F35C30">
            <w:pPr>
              <w:pStyle w:val="6"/>
              <w:rPr>
                <w:rFonts w:asciiTheme="majorBidi" w:hAnsiTheme="majorBidi" w:cstheme="majorBidi"/>
                <w:sz w:val="28"/>
                <w:u w:val="double"/>
                <w:rtl/>
                <w:lang w:eastAsia="en-US"/>
              </w:rPr>
            </w:pPr>
            <w:r w:rsidRPr="00E33230">
              <w:rPr>
                <w:rFonts w:asciiTheme="majorBidi" w:hAnsiTheme="majorBidi" w:cstheme="majorBidi"/>
                <w:sz w:val="28"/>
                <w:u w:val="double"/>
                <w:rtl/>
                <w:lang w:eastAsia="en-US"/>
              </w:rPr>
              <w:t>إحدى عشر:</w:t>
            </w:r>
          </w:p>
          <w:p w:rsidR="00590744" w:rsidRPr="00C23C46" w:rsidRDefault="00905EFE" w:rsidP="00590744">
            <w:pPr>
              <w:spacing w:line="360" w:lineRule="exact"/>
              <w:jc w:val="both"/>
              <w:rPr>
                <w:rFonts w:asciiTheme="majorBidi" w:hAnsiTheme="majorBidi" w:cstheme="majorBidi"/>
                <w:sz w:val="28"/>
                <w:szCs w:val="28"/>
                <w:rtl/>
                <w:lang w:eastAsia="en-US"/>
              </w:rPr>
            </w:pPr>
            <w:r w:rsidRPr="00C23C46">
              <w:rPr>
                <w:rFonts w:asciiTheme="majorBidi" w:hAnsiTheme="majorBidi" w:cstheme="majorBidi"/>
                <w:sz w:val="28"/>
                <w:szCs w:val="28"/>
                <w:rtl/>
                <w:lang w:eastAsia="en-US"/>
              </w:rPr>
              <w:t xml:space="preserve">في حالة حدوث ظروف قاهرة خارجة عن إرادة </w:t>
            </w:r>
            <w:r w:rsidR="00590744">
              <w:rPr>
                <w:rFonts w:asciiTheme="majorBidi" w:hAnsiTheme="majorBidi" w:cstheme="majorBidi" w:hint="cs"/>
                <w:sz w:val="28"/>
                <w:szCs w:val="28"/>
                <w:rtl/>
                <w:lang w:eastAsia="en-US"/>
              </w:rPr>
              <w:t xml:space="preserve">   </w:t>
            </w:r>
            <w:r w:rsidRPr="00C23C46">
              <w:rPr>
                <w:rFonts w:asciiTheme="majorBidi" w:hAnsiTheme="majorBidi" w:cstheme="majorBidi"/>
                <w:sz w:val="28"/>
                <w:szCs w:val="28"/>
                <w:rtl/>
                <w:lang w:eastAsia="en-US"/>
              </w:rPr>
              <w:t>الطرفين</w:t>
            </w:r>
            <w:r w:rsidR="00590744" w:rsidRPr="00C23C46">
              <w:rPr>
                <w:rFonts w:asciiTheme="majorBidi" w:hAnsiTheme="majorBidi" w:cstheme="majorBidi"/>
                <w:sz w:val="28"/>
                <w:szCs w:val="28"/>
                <w:rtl/>
                <w:lang w:eastAsia="en-US"/>
              </w:rPr>
              <w:t xml:space="preserve"> خلال فترة تنفيذ العقد فعلى أحد الطرفين إبلاغ الطرف الآخر بماهية الظرف خلال( 15يوم )عمل من تاريخ حدوثه, ويتم تعليق التزامات الطرفين طيلة فترة الظرف القاهر التي تضاف إلى مدة العقد الأصلية, وفي حالة تجاوز الظرف القاهر مدة الشهر فيتم إلغاء العقد باتفاق الطرفين وتسوية حساباتهما. </w:t>
            </w:r>
          </w:p>
          <w:p w:rsidR="00590744" w:rsidRPr="00C23C46" w:rsidRDefault="00590744" w:rsidP="00590744">
            <w:pPr>
              <w:ind w:left="175" w:firstLine="142"/>
              <w:rPr>
                <w:rFonts w:asciiTheme="majorBidi" w:hAnsiTheme="majorBidi" w:cstheme="majorBidi"/>
                <w:rtl/>
                <w:lang w:eastAsia="en-US"/>
              </w:rPr>
            </w:pPr>
          </w:p>
          <w:p w:rsidR="00905EFE" w:rsidRPr="00C23C46" w:rsidRDefault="00905EFE" w:rsidP="00590744">
            <w:pPr>
              <w:spacing w:line="360" w:lineRule="exact"/>
              <w:ind w:left="175" w:firstLine="142"/>
              <w:jc w:val="both"/>
              <w:rPr>
                <w:rFonts w:asciiTheme="majorBidi" w:hAnsiTheme="majorBidi" w:cstheme="majorBidi"/>
                <w:sz w:val="28"/>
                <w:szCs w:val="28"/>
                <w:rtl/>
                <w:lang w:eastAsia="en-US"/>
              </w:rPr>
            </w:pPr>
          </w:p>
          <w:p w:rsidR="00227358" w:rsidRPr="00C23C46" w:rsidRDefault="00905EFE" w:rsidP="00590744">
            <w:pPr>
              <w:spacing w:line="360" w:lineRule="exact"/>
              <w:ind w:firstLine="317"/>
              <w:jc w:val="both"/>
              <w:rPr>
                <w:rFonts w:asciiTheme="majorBidi" w:hAnsiTheme="majorBidi" w:cstheme="majorBidi"/>
                <w:rtl/>
                <w:lang w:eastAsia="en-US"/>
              </w:rPr>
            </w:pPr>
            <w:r w:rsidRPr="00C23C46">
              <w:rPr>
                <w:rFonts w:asciiTheme="majorBidi" w:hAnsiTheme="majorBidi" w:cstheme="majorBidi"/>
                <w:sz w:val="28"/>
                <w:szCs w:val="28"/>
                <w:rtl/>
                <w:lang w:eastAsia="en-US"/>
              </w:rPr>
              <w:lastRenderedPageBreak/>
              <w:t xml:space="preserve"> </w:t>
            </w:r>
          </w:p>
          <w:p w:rsidR="00055B0D" w:rsidRPr="00C23C46" w:rsidRDefault="00055B0D" w:rsidP="006B6DFD">
            <w:pPr>
              <w:rPr>
                <w:rFonts w:asciiTheme="majorBidi" w:hAnsiTheme="majorBidi" w:cstheme="majorBidi"/>
                <w:rtl/>
                <w:lang w:eastAsia="en-US"/>
              </w:rPr>
            </w:pPr>
          </w:p>
          <w:p w:rsidR="007A762D" w:rsidRDefault="007A762D" w:rsidP="00231874">
            <w:pPr>
              <w:rPr>
                <w:rFonts w:asciiTheme="majorBidi" w:hAnsiTheme="majorBidi" w:cstheme="majorBidi"/>
                <w:b/>
                <w:bCs/>
                <w:rtl/>
                <w:lang w:eastAsia="en-US" w:bidi="ar-IQ"/>
              </w:rPr>
            </w:pPr>
          </w:p>
          <w:p w:rsidR="007A762D" w:rsidRDefault="007A762D" w:rsidP="00231874">
            <w:pPr>
              <w:rPr>
                <w:rFonts w:asciiTheme="majorBidi" w:hAnsiTheme="majorBidi" w:cstheme="majorBidi"/>
                <w:b/>
                <w:bCs/>
                <w:lang w:eastAsia="en-US" w:bidi="ar-IQ"/>
              </w:rPr>
            </w:pPr>
          </w:p>
          <w:p w:rsidR="001F62A8" w:rsidRDefault="001F62A8" w:rsidP="00231874">
            <w:pPr>
              <w:rPr>
                <w:rFonts w:asciiTheme="majorBidi" w:hAnsiTheme="majorBidi" w:cstheme="majorBidi"/>
                <w:b/>
                <w:bCs/>
                <w:lang w:eastAsia="en-US" w:bidi="ar-IQ"/>
              </w:rPr>
            </w:pPr>
          </w:p>
          <w:p w:rsidR="00945E62" w:rsidRDefault="00945E62" w:rsidP="00231874">
            <w:pPr>
              <w:rPr>
                <w:rFonts w:asciiTheme="majorBidi" w:hAnsiTheme="majorBidi" w:cstheme="majorBidi"/>
                <w:b/>
                <w:bCs/>
                <w:rtl/>
                <w:lang w:eastAsia="en-US" w:bidi="ar-IQ"/>
              </w:rPr>
            </w:pPr>
          </w:p>
          <w:p w:rsidR="00A03940" w:rsidRDefault="00A03940" w:rsidP="00231874">
            <w:pPr>
              <w:rPr>
                <w:rFonts w:asciiTheme="majorBidi" w:hAnsiTheme="majorBidi" w:cstheme="majorBidi"/>
                <w:b/>
                <w:bCs/>
                <w:rtl/>
                <w:lang w:eastAsia="en-US" w:bidi="ar-IQ"/>
              </w:rPr>
            </w:pPr>
          </w:p>
          <w:p w:rsidR="00A03940" w:rsidRPr="00E33230" w:rsidRDefault="00A03940" w:rsidP="00231874">
            <w:pPr>
              <w:rPr>
                <w:rFonts w:asciiTheme="majorBidi" w:hAnsiTheme="majorBidi" w:cstheme="majorBidi"/>
                <w:b/>
                <w:bCs/>
                <w:rtl/>
                <w:lang w:eastAsia="en-US" w:bidi="ar-IQ"/>
              </w:rPr>
            </w:pPr>
          </w:p>
          <w:p w:rsidR="00905EFE" w:rsidRPr="00E33230" w:rsidRDefault="00905EFE" w:rsidP="00F35C30">
            <w:pPr>
              <w:pStyle w:val="6"/>
              <w:rPr>
                <w:rFonts w:asciiTheme="majorBidi" w:hAnsiTheme="majorBidi" w:cstheme="majorBidi"/>
                <w:sz w:val="28"/>
                <w:u w:val="double"/>
                <w:rtl/>
                <w:lang w:eastAsia="en-US"/>
              </w:rPr>
            </w:pPr>
            <w:r w:rsidRPr="00E33230">
              <w:rPr>
                <w:rFonts w:asciiTheme="majorBidi" w:hAnsiTheme="majorBidi" w:cstheme="majorBidi"/>
                <w:sz w:val="28"/>
                <w:u w:val="double"/>
                <w:rtl/>
                <w:lang w:eastAsia="en-US"/>
              </w:rPr>
              <w:t xml:space="preserve">أثنى عشر: </w:t>
            </w:r>
          </w:p>
          <w:p w:rsidR="00B429DF" w:rsidRPr="00C23C46" w:rsidRDefault="00905EFE" w:rsidP="00300E5F">
            <w:pPr>
              <w:spacing w:line="360" w:lineRule="exact"/>
              <w:jc w:val="both"/>
              <w:rPr>
                <w:rFonts w:asciiTheme="majorBidi" w:hAnsiTheme="majorBidi" w:cstheme="majorBidi"/>
                <w:sz w:val="28"/>
                <w:szCs w:val="28"/>
                <w:rtl/>
                <w:lang w:eastAsia="en-US" w:bidi="ar-EG"/>
              </w:rPr>
            </w:pPr>
            <w:r w:rsidRPr="00C23C46">
              <w:rPr>
                <w:rFonts w:asciiTheme="majorBidi" w:hAnsiTheme="majorBidi" w:cstheme="majorBidi"/>
                <w:sz w:val="28"/>
                <w:szCs w:val="28"/>
                <w:rtl/>
                <w:lang w:eastAsia="en-US"/>
              </w:rPr>
              <w:t xml:space="preserve">يطبق قانون تحصيل الديون الحكومية رقم </w:t>
            </w:r>
            <w:r w:rsidRPr="00C23C46">
              <w:rPr>
                <w:rFonts w:asciiTheme="majorBidi" w:hAnsiTheme="majorBidi" w:cstheme="majorBidi"/>
                <w:sz w:val="28"/>
                <w:szCs w:val="28"/>
                <w:lang w:eastAsia="en-US"/>
              </w:rPr>
              <w:t>56</w:t>
            </w:r>
            <w:r w:rsidRPr="00C23C46">
              <w:rPr>
                <w:rFonts w:asciiTheme="majorBidi" w:hAnsiTheme="majorBidi" w:cstheme="majorBidi"/>
                <w:sz w:val="28"/>
                <w:szCs w:val="28"/>
                <w:rtl/>
                <w:lang w:eastAsia="en-US"/>
              </w:rPr>
              <w:t xml:space="preserve"> لسنة </w:t>
            </w:r>
            <w:r w:rsidRPr="00C23C46">
              <w:rPr>
                <w:rFonts w:asciiTheme="majorBidi" w:hAnsiTheme="majorBidi" w:cstheme="majorBidi"/>
                <w:sz w:val="28"/>
                <w:szCs w:val="28"/>
                <w:lang w:eastAsia="en-US"/>
              </w:rPr>
              <w:t>1977</w:t>
            </w:r>
            <w:r w:rsidRPr="00C23C46">
              <w:rPr>
                <w:rFonts w:asciiTheme="majorBidi" w:hAnsiTheme="majorBidi" w:cstheme="majorBidi"/>
                <w:sz w:val="28"/>
                <w:szCs w:val="28"/>
                <w:rtl/>
                <w:lang w:eastAsia="en-US"/>
              </w:rPr>
              <w:t xml:space="preserve"> في استحصال إيه مبالغ ناشئة عن الإخلال في بنود هذا العقد</w:t>
            </w:r>
            <w:r w:rsidR="003D6BA4" w:rsidRPr="00C23C46">
              <w:rPr>
                <w:rFonts w:asciiTheme="majorBidi" w:hAnsiTheme="majorBidi" w:cstheme="majorBidi"/>
                <w:sz w:val="28"/>
                <w:szCs w:val="28"/>
                <w:rtl/>
                <w:lang w:eastAsia="en-US"/>
              </w:rPr>
              <w:t xml:space="preserve"> .</w:t>
            </w:r>
          </w:p>
          <w:p w:rsidR="004223FC" w:rsidRPr="00C23C46" w:rsidRDefault="004223FC" w:rsidP="000F2E1B">
            <w:pPr>
              <w:spacing w:line="360" w:lineRule="exact"/>
              <w:jc w:val="lowKashida"/>
              <w:rPr>
                <w:rFonts w:asciiTheme="majorBidi" w:hAnsiTheme="majorBidi" w:cstheme="majorBidi"/>
                <w:sz w:val="28"/>
                <w:szCs w:val="28"/>
                <w:u w:val="double"/>
                <w:rtl/>
                <w:lang w:eastAsia="en-US"/>
              </w:rPr>
            </w:pPr>
          </w:p>
          <w:p w:rsidR="000F2E1B" w:rsidRPr="00E33230" w:rsidRDefault="000F2E1B" w:rsidP="000F2E1B">
            <w:pPr>
              <w:spacing w:line="360" w:lineRule="exact"/>
              <w:jc w:val="lowKashida"/>
              <w:rPr>
                <w:rFonts w:asciiTheme="majorBidi" w:hAnsiTheme="majorBidi" w:cstheme="majorBidi"/>
                <w:b/>
                <w:bCs/>
                <w:sz w:val="28"/>
                <w:szCs w:val="28"/>
                <w:u w:val="single"/>
                <w:rtl/>
                <w:lang w:eastAsia="en-US"/>
              </w:rPr>
            </w:pPr>
            <w:r w:rsidRPr="00E33230">
              <w:rPr>
                <w:rFonts w:asciiTheme="majorBidi" w:hAnsiTheme="majorBidi" w:cstheme="majorBidi"/>
                <w:b/>
                <w:bCs/>
                <w:sz w:val="28"/>
                <w:szCs w:val="28"/>
                <w:u w:val="double"/>
                <w:rtl/>
                <w:lang w:eastAsia="en-US"/>
              </w:rPr>
              <w:t xml:space="preserve">  ثلاثة عشر</w:t>
            </w:r>
            <w:r w:rsidRPr="00E33230">
              <w:rPr>
                <w:rFonts w:asciiTheme="majorBidi" w:hAnsiTheme="majorBidi" w:cstheme="majorBidi"/>
                <w:b/>
                <w:bCs/>
                <w:sz w:val="28"/>
                <w:szCs w:val="28"/>
                <w:u w:val="single"/>
                <w:rtl/>
                <w:lang w:eastAsia="en-US"/>
              </w:rPr>
              <w:t>:</w:t>
            </w:r>
          </w:p>
          <w:p w:rsidR="00BF1865" w:rsidRPr="00C23C46" w:rsidRDefault="000F2E1B" w:rsidP="00231874">
            <w:pPr>
              <w:spacing w:line="360" w:lineRule="exact"/>
              <w:jc w:val="both"/>
              <w:rPr>
                <w:rFonts w:asciiTheme="majorBidi" w:hAnsiTheme="majorBidi" w:cstheme="majorBidi"/>
                <w:sz w:val="28"/>
                <w:szCs w:val="28"/>
                <w:rtl/>
                <w:lang w:eastAsia="en-US" w:bidi="ar-OM"/>
              </w:rPr>
            </w:pPr>
            <w:r w:rsidRPr="00C23C46">
              <w:rPr>
                <w:rFonts w:asciiTheme="majorBidi" w:hAnsiTheme="majorBidi" w:cstheme="majorBidi"/>
                <w:sz w:val="30"/>
                <w:szCs w:val="30"/>
                <w:rtl/>
                <w:lang w:eastAsia="en-US" w:bidi="ar-OM"/>
              </w:rPr>
              <w:t xml:space="preserve"> تعتبر المراسلات الجارية بين الطرفين والوثائق المتبادلة جزء لايتجزأ من العقد</w:t>
            </w:r>
            <w:r w:rsidR="003D6BA4" w:rsidRPr="00C23C46">
              <w:rPr>
                <w:rFonts w:asciiTheme="majorBidi" w:hAnsiTheme="majorBidi" w:cstheme="majorBidi"/>
                <w:sz w:val="30"/>
                <w:szCs w:val="30"/>
                <w:rtl/>
                <w:lang w:eastAsia="en-US" w:bidi="ar-OM"/>
              </w:rPr>
              <w:t xml:space="preserve">  </w:t>
            </w:r>
            <w:r w:rsidRPr="00C23C46">
              <w:rPr>
                <w:rFonts w:asciiTheme="majorBidi" w:hAnsiTheme="majorBidi" w:cstheme="majorBidi"/>
                <w:sz w:val="30"/>
                <w:szCs w:val="30"/>
                <w:rtl/>
                <w:lang w:eastAsia="en-US" w:bidi="ar-OM"/>
              </w:rPr>
              <w:t>.</w:t>
            </w:r>
          </w:p>
          <w:p w:rsidR="00BE3C02" w:rsidRDefault="00BE3C02" w:rsidP="00231874">
            <w:pPr>
              <w:spacing w:line="360" w:lineRule="exact"/>
              <w:jc w:val="both"/>
              <w:rPr>
                <w:rFonts w:asciiTheme="majorBidi" w:hAnsiTheme="majorBidi" w:cstheme="majorBidi"/>
                <w:sz w:val="28"/>
                <w:szCs w:val="28"/>
                <w:rtl/>
                <w:lang w:eastAsia="en-US" w:bidi="ar-IQ"/>
              </w:rPr>
            </w:pPr>
          </w:p>
          <w:p w:rsidR="00E56DA8" w:rsidRPr="00C23C46" w:rsidRDefault="00E56DA8" w:rsidP="00231874">
            <w:pPr>
              <w:spacing w:line="360" w:lineRule="exact"/>
              <w:jc w:val="both"/>
              <w:rPr>
                <w:rFonts w:asciiTheme="majorBidi" w:hAnsiTheme="majorBidi" w:cstheme="majorBidi"/>
                <w:sz w:val="28"/>
                <w:szCs w:val="28"/>
                <w:rtl/>
                <w:lang w:eastAsia="en-US" w:bidi="ar-IQ"/>
              </w:rPr>
            </w:pPr>
          </w:p>
          <w:p w:rsidR="000F2E1B" w:rsidRPr="00E33230" w:rsidRDefault="000F2E1B" w:rsidP="000F2E1B">
            <w:pPr>
              <w:pStyle w:val="6"/>
              <w:rPr>
                <w:rFonts w:asciiTheme="majorBidi" w:hAnsiTheme="majorBidi" w:cstheme="majorBidi"/>
                <w:sz w:val="28"/>
                <w:u w:val="single"/>
                <w:rtl/>
                <w:lang w:eastAsia="en-US"/>
              </w:rPr>
            </w:pPr>
            <w:r w:rsidRPr="00E33230">
              <w:rPr>
                <w:rFonts w:asciiTheme="majorBidi" w:hAnsiTheme="majorBidi" w:cstheme="majorBidi"/>
                <w:sz w:val="28"/>
                <w:u w:val="double"/>
                <w:rtl/>
                <w:lang w:eastAsia="en-US"/>
              </w:rPr>
              <w:t>أربعة عشر</w:t>
            </w:r>
            <w:r w:rsidRPr="00E33230">
              <w:rPr>
                <w:rFonts w:asciiTheme="majorBidi" w:hAnsiTheme="majorBidi" w:cstheme="majorBidi"/>
                <w:sz w:val="28"/>
                <w:u w:val="single"/>
                <w:rtl/>
                <w:lang w:eastAsia="en-US"/>
              </w:rPr>
              <w:t>:</w:t>
            </w:r>
          </w:p>
          <w:p w:rsidR="00905EFE" w:rsidRPr="00C23C46" w:rsidRDefault="00905EFE" w:rsidP="00F71596">
            <w:pPr>
              <w:spacing w:line="360" w:lineRule="exact"/>
              <w:jc w:val="both"/>
              <w:rPr>
                <w:rFonts w:asciiTheme="majorBidi" w:hAnsiTheme="majorBidi" w:cstheme="majorBidi"/>
                <w:sz w:val="28"/>
                <w:szCs w:val="28"/>
                <w:rtl/>
                <w:lang w:eastAsia="en-US" w:bidi="ar-IQ"/>
              </w:rPr>
            </w:pPr>
            <w:r w:rsidRPr="00C23C46">
              <w:rPr>
                <w:rFonts w:asciiTheme="majorBidi" w:hAnsiTheme="majorBidi" w:cstheme="majorBidi"/>
                <w:sz w:val="28"/>
                <w:szCs w:val="28"/>
                <w:rtl/>
                <w:lang w:eastAsia="en-US"/>
              </w:rPr>
              <w:t xml:space="preserve"> يخضع هذا العقد لكافة الرسوم والضرائب المعمول بها في جمهورية العراق ومنها رسم الطابع بنسبة </w:t>
            </w:r>
            <w:r w:rsidRPr="00C23C46">
              <w:rPr>
                <w:rFonts w:asciiTheme="majorBidi" w:hAnsiTheme="majorBidi" w:cstheme="majorBidi"/>
                <w:sz w:val="28"/>
                <w:szCs w:val="28"/>
                <w:lang w:eastAsia="en-US"/>
              </w:rPr>
              <w:t>0,2</w:t>
            </w:r>
            <w:r w:rsidRPr="00C23C46">
              <w:rPr>
                <w:rFonts w:asciiTheme="majorBidi" w:hAnsiTheme="majorBidi" w:cstheme="majorBidi"/>
                <w:sz w:val="28"/>
                <w:szCs w:val="28"/>
                <w:rtl/>
                <w:lang w:eastAsia="en-US"/>
              </w:rPr>
              <w:t xml:space="preserve">%  ( اثنان بالألف ) من قيمة العقد الكلية بعملة العقد وتستحصل </w:t>
            </w:r>
            <w:r w:rsidRPr="00C23C46">
              <w:rPr>
                <w:rFonts w:asciiTheme="majorBidi" w:hAnsiTheme="majorBidi" w:cstheme="majorBidi"/>
                <w:sz w:val="28"/>
                <w:szCs w:val="28"/>
                <w:rtl/>
                <w:lang w:eastAsia="en-US" w:bidi="ar-IQ"/>
              </w:rPr>
              <w:t>قبل</w:t>
            </w:r>
            <w:r w:rsidRPr="00C23C46">
              <w:rPr>
                <w:rFonts w:asciiTheme="majorBidi" w:hAnsiTheme="majorBidi" w:cstheme="majorBidi"/>
                <w:sz w:val="28"/>
                <w:szCs w:val="28"/>
                <w:rtl/>
                <w:lang w:eastAsia="en-US"/>
              </w:rPr>
              <w:t xml:space="preserve"> توقيع العقد .</w:t>
            </w:r>
          </w:p>
          <w:p w:rsidR="003D2400" w:rsidRDefault="003D2400" w:rsidP="003D6BA4">
            <w:pPr>
              <w:rPr>
                <w:rFonts w:asciiTheme="majorBidi" w:hAnsiTheme="majorBidi" w:cstheme="majorBidi"/>
                <w:rtl/>
                <w:lang w:eastAsia="en-US" w:bidi="ar-IQ"/>
              </w:rPr>
            </w:pPr>
          </w:p>
          <w:p w:rsidR="008A4314" w:rsidRDefault="008A4314" w:rsidP="003D6BA4">
            <w:pPr>
              <w:rPr>
                <w:rFonts w:asciiTheme="majorBidi" w:hAnsiTheme="majorBidi" w:cstheme="majorBidi"/>
                <w:rtl/>
                <w:lang w:eastAsia="en-US" w:bidi="ar-IQ"/>
              </w:rPr>
            </w:pPr>
          </w:p>
          <w:p w:rsidR="00E56DA8" w:rsidRDefault="00E56DA8" w:rsidP="003D6BA4">
            <w:pPr>
              <w:rPr>
                <w:rFonts w:asciiTheme="majorBidi" w:hAnsiTheme="majorBidi" w:cstheme="majorBidi"/>
                <w:rtl/>
                <w:lang w:eastAsia="en-US" w:bidi="ar-IQ"/>
              </w:rPr>
            </w:pPr>
          </w:p>
          <w:p w:rsidR="005A3BBA" w:rsidRPr="00C23C46" w:rsidRDefault="005A3BBA" w:rsidP="003D6BA4">
            <w:pPr>
              <w:rPr>
                <w:rFonts w:asciiTheme="majorBidi" w:hAnsiTheme="majorBidi" w:cstheme="majorBidi"/>
                <w:rtl/>
                <w:lang w:eastAsia="en-US" w:bidi="ar-IQ"/>
              </w:rPr>
            </w:pPr>
          </w:p>
          <w:p w:rsidR="000F2E1B" w:rsidRPr="00E33230" w:rsidRDefault="000F2E1B" w:rsidP="000F2E1B">
            <w:pPr>
              <w:spacing w:line="360" w:lineRule="exact"/>
              <w:jc w:val="both"/>
              <w:rPr>
                <w:rFonts w:asciiTheme="majorBidi" w:hAnsiTheme="majorBidi" w:cstheme="majorBidi"/>
                <w:b/>
                <w:bCs/>
                <w:sz w:val="28"/>
                <w:szCs w:val="28"/>
                <w:u w:val="single"/>
                <w:rtl/>
                <w:lang w:eastAsia="en-US"/>
              </w:rPr>
            </w:pPr>
            <w:r w:rsidRPr="00AE20F1">
              <w:rPr>
                <w:rFonts w:asciiTheme="majorBidi" w:hAnsiTheme="majorBidi" w:cstheme="majorBidi"/>
                <w:b/>
                <w:bCs/>
                <w:sz w:val="28"/>
                <w:szCs w:val="28"/>
                <w:u w:val="double"/>
                <w:rtl/>
                <w:lang w:eastAsia="en-US" w:bidi="ar-OM"/>
              </w:rPr>
              <w:t xml:space="preserve">خمسة عشر </w:t>
            </w:r>
            <w:r w:rsidRPr="00AE20F1">
              <w:rPr>
                <w:rFonts w:asciiTheme="majorBidi" w:hAnsiTheme="majorBidi" w:cstheme="majorBidi"/>
                <w:b/>
                <w:bCs/>
                <w:sz w:val="28"/>
                <w:szCs w:val="28"/>
                <w:u w:val="double"/>
                <w:rtl/>
                <w:lang w:eastAsia="en-US"/>
              </w:rPr>
              <w:t>:</w:t>
            </w:r>
          </w:p>
          <w:p w:rsidR="00BC7EAD" w:rsidRDefault="00F71596" w:rsidP="004044CD">
            <w:pPr>
              <w:spacing w:line="360" w:lineRule="exact"/>
              <w:jc w:val="both"/>
              <w:rPr>
                <w:rFonts w:asciiTheme="majorBidi" w:hAnsiTheme="majorBidi" w:cstheme="majorBidi"/>
                <w:sz w:val="28"/>
                <w:szCs w:val="28"/>
                <w:rtl/>
                <w:lang w:eastAsia="en-US"/>
              </w:rPr>
            </w:pPr>
            <w:r w:rsidRPr="00C23C46">
              <w:rPr>
                <w:rFonts w:asciiTheme="majorBidi" w:hAnsiTheme="majorBidi" w:cstheme="majorBidi"/>
                <w:sz w:val="28"/>
                <w:szCs w:val="28"/>
                <w:rtl/>
                <w:lang w:eastAsia="en-US"/>
              </w:rPr>
              <w:t>تحل</w:t>
            </w:r>
            <w:r w:rsidR="00905EFE" w:rsidRPr="00C23C46">
              <w:rPr>
                <w:rFonts w:asciiTheme="majorBidi" w:hAnsiTheme="majorBidi" w:cstheme="majorBidi"/>
                <w:sz w:val="28"/>
                <w:szCs w:val="28"/>
                <w:rtl/>
                <w:lang w:eastAsia="en-US"/>
              </w:rPr>
              <w:t xml:space="preserve"> الخلافات بين الطرفين عن طريق التفاوض </w:t>
            </w:r>
            <w:r w:rsidR="00D35FA5" w:rsidRPr="00C23C46">
              <w:rPr>
                <w:rFonts w:asciiTheme="majorBidi" w:hAnsiTheme="majorBidi" w:cstheme="majorBidi" w:hint="cs"/>
                <w:sz w:val="28"/>
                <w:szCs w:val="28"/>
                <w:rtl/>
                <w:lang w:eastAsia="en-US"/>
              </w:rPr>
              <w:t>أو</w:t>
            </w:r>
            <w:r w:rsidR="00905EFE" w:rsidRPr="00C23C46">
              <w:rPr>
                <w:rFonts w:asciiTheme="majorBidi" w:hAnsiTheme="majorBidi" w:cstheme="majorBidi"/>
                <w:sz w:val="28"/>
                <w:szCs w:val="28"/>
                <w:rtl/>
                <w:lang w:eastAsia="en-US"/>
              </w:rPr>
              <w:t xml:space="preserve"> التحكيم </w:t>
            </w:r>
            <w:r w:rsidR="00D35FA5" w:rsidRPr="00C23C46">
              <w:rPr>
                <w:rFonts w:asciiTheme="majorBidi" w:hAnsiTheme="majorBidi" w:cstheme="majorBidi" w:hint="cs"/>
                <w:sz w:val="28"/>
                <w:szCs w:val="28"/>
                <w:rtl/>
                <w:lang w:eastAsia="en-US"/>
              </w:rPr>
              <w:t>أو</w:t>
            </w:r>
            <w:r w:rsidR="00905EFE" w:rsidRPr="00C23C46">
              <w:rPr>
                <w:rFonts w:asciiTheme="majorBidi" w:hAnsiTheme="majorBidi" w:cstheme="majorBidi"/>
                <w:sz w:val="28"/>
                <w:szCs w:val="28"/>
                <w:rtl/>
                <w:lang w:eastAsia="en-US"/>
              </w:rPr>
              <w:t xml:space="preserve"> المحاكم العراقية حيث تكون محكمة النجف حصرا هي المختصة لوحدها بالنظر في النزاعات التي يمكن أن تنشأ خلال تنفيذ العقد, ووفقا للقوانين العراقية.</w:t>
            </w:r>
          </w:p>
          <w:p w:rsidR="004044CD" w:rsidRDefault="004044CD" w:rsidP="004044CD">
            <w:pPr>
              <w:spacing w:line="360" w:lineRule="exact"/>
              <w:jc w:val="both"/>
              <w:rPr>
                <w:rFonts w:asciiTheme="majorBidi" w:hAnsiTheme="majorBidi" w:cstheme="majorBidi"/>
                <w:sz w:val="28"/>
                <w:szCs w:val="28"/>
                <w:rtl/>
                <w:lang w:eastAsia="en-US"/>
              </w:rPr>
            </w:pPr>
          </w:p>
          <w:p w:rsidR="00A03940" w:rsidRPr="00C23C46" w:rsidRDefault="00A03940" w:rsidP="004044CD">
            <w:pPr>
              <w:spacing w:line="360" w:lineRule="exact"/>
              <w:jc w:val="both"/>
              <w:rPr>
                <w:rFonts w:asciiTheme="majorBidi" w:hAnsiTheme="majorBidi" w:cstheme="majorBidi"/>
                <w:sz w:val="28"/>
                <w:szCs w:val="28"/>
                <w:rtl/>
                <w:lang w:eastAsia="en-US"/>
              </w:rPr>
            </w:pPr>
          </w:p>
          <w:p w:rsidR="00D01254" w:rsidRPr="00E33230" w:rsidRDefault="000F2E1B" w:rsidP="00D35BEA">
            <w:pPr>
              <w:spacing w:line="360" w:lineRule="exact"/>
              <w:jc w:val="both"/>
              <w:rPr>
                <w:rFonts w:asciiTheme="majorBidi" w:hAnsiTheme="majorBidi" w:cstheme="majorBidi"/>
                <w:b/>
                <w:bCs/>
                <w:sz w:val="28"/>
                <w:szCs w:val="28"/>
                <w:rtl/>
                <w:lang w:eastAsia="en-US"/>
              </w:rPr>
            </w:pPr>
            <w:r w:rsidRPr="00E33230">
              <w:rPr>
                <w:rFonts w:asciiTheme="majorBidi" w:hAnsiTheme="majorBidi" w:cstheme="majorBidi"/>
                <w:b/>
                <w:bCs/>
                <w:sz w:val="28"/>
                <w:szCs w:val="28"/>
                <w:u w:val="double"/>
                <w:rtl/>
                <w:lang w:eastAsia="en-US"/>
              </w:rPr>
              <w:t>ستة عشر</w:t>
            </w:r>
            <w:r w:rsidRPr="00E33230">
              <w:rPr>
                <w:rFonts w:asciiTheme="majorBidi" w:hAnsiTheme="majorBidi" w:cstheme="majorBidi"/>
                <w:b/>
                <w:bCs/>
                <w:sz w:val="28"/>
                <w:szCs w:val="28"/>
                <w:rtl/>
                <w:lang w:eastAsia="en-US"/>
              </w:rPr>
              <w:t xml:space="preserve"> :</w:t>
            </w:r>
          </w:p>
          <w:p w:rsidR="00A03940" w:rsidRDefault="000F2E1B" w:rsidP="00A15BFA">
            <w:pPr>
              <w:spacing w:line="360" w:lineRule="exact"/>
              <w:jc w:val="both"/>
              <w:rPr>
                <w:rFonts w:asciiTheme="majorBidi" w:hAnsiTheme="majorBidi" w:cstheme="majorBidi"/>
                <w:sz w:val="28"/>
                <w:szCs w:val="28"/>
                <w:rtl/>
                <w:lang w:eastAsia="en-US"/>
              </w:rPr>
            </w:pPr>
            <w:r w:rsidRPr="00C23C46">
              <w:rPr>
                <w:rFonts w:asciiTheme="majorBidi" w:hAnsiTheme="majorBidi" w:cstheme="majorBidi"/>
                <w:sz w:val="28"/>
                <w:szCs w:val="28"/>
                <w:rtl/>
                <w:lang w:eastAsia="en-US"/>
              </w:rPr>
              <w:t xml:space="preserve"> </w:t>
            </w:r>
            <w:r w:rsidR="00905EFE" w:rsidRPr="00C23C46">
              <w:rPr>
                <w:rFonts w:asciiTheme="majorBidi" w:hAnsiTheme="majorBidi" w:cstheme="majorBidi"/>
                <w:sz w:val="28"/>
                <w:szCs w:val="28"/>
                <w:rtl/>
                <w:lang w:eastAsia="en-US"/>
              </w:rPr>
              <w:t>في حالة وجود اختلاف في أل</w:t>
            </w:r>
            <w:r w:rsidR="00905EFE" w:rsidRPr="00C23C46">
              <w:rPr>
                <w:rFonts w:asciiTheme="majorBidi" w:hAnsiTheme="majorBidi" w:cstheme="majorBidi"/>
                <w:sz w:val="28"/>
                <w:szCs w:val="28"/>
                <w:rtl/>
                <w:lang w:eastAsia="en-US" w:bidi="ar-IQ"/>
              </w:rPr>
              <w:t>تفسير</w:t>
            </w:r>
            <w:r w:rsidR="00905EFE" w:rsidRPr="00C23C46">
              <w:rPr>
                <w:rFonts w:asciiTheme="majorBidi" w:hAnsiTheme="majorBidi" w:cstheme="majorBidi"/>
                <w:sz w:val="28"/>
                <w:szCs w:val="28"/>
                <w:rtl/>
                <w:lang w:eastAsia="en-US"/>
              </w:rPr>
              <w:t xml:space="preserve"> بين النص العربي والنص الإنكليزي يعتمد النص العربي</w:t>
            </w:r>
            <w:r w:rsidR="00905EFE" w:rsidRPr="00C23C46">
              <w:rPr>
                <w:rFonts w:asciiTheme="majorBidi" w:hAnsiTheme="majorBidi" w:cstheme="majorBidi"/>
                <w:sz w:val="28"/>
                <w:szCs w:val="28"/>
                <w:lang w:eastAsia="en-US"/>
              </w:rPr>
              <w:t>.</w:t>
            </w:r>
            <w:r w:rsidR="00905EFE" w:rsidRPr="00C23C46">
              <w:rPr>
                <w:rFonts w:asciiTheme="majorBidi" w:hAnsiTheme="majorBidi" w:cstheme="majorBidi"/>
                <w:sz w:val="28"/>
                <w:szCs w:val="28"/>
                <w:rtl/>
                <w:lang w:eastAsia="en-US"/>
              </w:rPr>
              <w:t xml:space="preserve">  </w:t>
            </w:r>
          </w:p>
          <w:p w:rsidR="00905EFE" w:rsidRPr="00BC7EAD" w:rsidRDefault="000F2E1B" w:rsidP="000F2E1B">
            <w:pPr>
              <w:spacing w:line="360" w:lineRule="exact"/>
              <w:jc w:val="both"/>
              <w:rPr>
                <w:rFonts w:asciiTheme="majorBidi" w:hAnsiTheme="majorBidi" w:cstheme="majorBidi"/>
                <w:b/>
                <w:bCs/>
                <w:sz w:val="28"/>
                <w:szCs w:val="28"/>
                <w:u w:val="double"/>
                <w:rtl/>
                <w:lang w:eastAsia="en-US"/>
              </w:rPr>
            </w:pPr>
            <w:r w:rsidRPr="00BC7EAD">
              <w:rPr>
                <w:rFonts w:asciiTheme="majorBidi" w:hAnsiTheme="majorBidi" w:cstheme="majorBidi"/>
                <w:b/>
                <w:bCs/>
                <w:sz w:val="28"/>
                <w:szCs w:val="28"/>
                <w:u w:val="double"/>
                <w:rtl/>
                <w:lang w:eastAsia="en-US"/>
              </w:rPr>
              <w:t xml:space="preserve">سبعة  عشر </w:t>
            </w:r>
            <w:r w:rsidR="00905EFE" w:rsidRPr="00BC7EAD">
              <w:rPr>
                <w:rFonts w:asciiTheme="majorBidi" w:hAnsiTheme="majorBidi" w:cstheme="majorBidi"/>
                <w:b/>
                <w:bCs/>
                <w:sz w:val="28"/>
                <w:szCs w:val="28"/>
                <w:u w:val="double"/>
                <w:rtl/>
                <w:lang w:eastAsia="en-US"/>
              </w:rPr>
              <w:t>:</w:t>
            </w:r>
          </w:p>
          <w:p w:rsidR="000A5716" w:rsidRDefault="00905EFE" w:rsidP="00E56DA8">
            <w:pPr>
              <w:spacing w:line="360" w:lineRule="exact"/>
              <w:jc w:val="both"/>
              <w:rPr>
                <w:rFonts w:asciiTheme="majorBidi" w:hAnsiTheme="majorBidi" w:cstheme="majorBidi"/>
                <w:sz w:val="28"/>
                <w:szCs w:val="28"/>
                <w:rtl/>
                <w:lang w:eastAsia="en-US" w:bidi="ar-IQ"/>
              </w:rPr>
            </w:pPr>
            <w:r w:rsidRPr="00C23C46">
              <w:rPr>
                <w:rFonts w:asciiTheme="majorBidi" w:hAnsiTheme="majorBidi" w:cstheme="majorBidi"/>
                <w:sz w:val="28"/>
                <w:szCs w:val="28"/>
                <w:rtl/>
                <w:lang w:eastAsia="en-US" w:bidi="ar-OM"/>
              </w:rPr>
              <w:t xml:space="preserve">يلتزم الطرف الأول وخلال فترة أمدها (خمسة عشر يوما ) بإصدار تقرير فحص والمطابقة للمواد المستلمة عدا الحالات الاستثنائية معززة بالأسباب والأوامر الإدارية التي </w:t>
            </w:r>
            <w:r w:rsidR="00391B90" w:rsidRPr="00C23C46">
              <w:rPr>
                <w:rFonts w:asciiTheme="majorBidi" w:hAnsiTheme="majorBidi" w:cstheme="majorBidi"/>
                <w:sz w:val="28"/>
                <w:szCs w:val="28"/>
                <w:rtl/>
                <w:lang w:eastAsia="en-US" w:bidi="ar-OM"/>
              </w:rPr>
              <w:t>تستدعي ذلك</w:t>
            </w:r>
            <w:r w:rsidR="00492226">
              <w:rPr>
                <w:rFonts w:asciiTheme="majorBidi" w:hAnsiTheme="majorBidi" w:cstheme="majorBidi" w:hint="cs"/>
                <w:sz w:val="28"/>
                <w:szCs w:val="28"/>
                <w:rtl/>
                <w:lang w:eastAsia="en-US" w:bidi="ar-IQ"/>
              </w:rPr>
              <w:t>.</w:t>
            </w:r>
          </w:p>
          <w:p w:rsidR="00611C1A" w:rsidRPr="00C23C46" w:rsidRDefault="00611C1A" w:rsidP="007F6BFC">
            <w:pPr>
              <w:spacing w:line="360" w:lineRule="exact"/>
              <w:jc w:val="both"/>
              <w:rPr>
                <w:rFonts w:asciiTheme="majorBidi" w:hAnsiTheme="majorBidi" w:cstheme="majorBidi"/>
                <w:sz w:val="28"/>
                <w:szCs w:val="28"/>
                <w:rtl/>
                <w:lang w:eastAsia="en-US" w:bidi="ar-IQ"/>
              </w:rPr>
            </w:pPr>
          </w:p>
          <w:p w:rsidR="003864E5" w:rsidRDefault="003864E5" w:rsidP="00F35C30">
            <w:pPr>
              <w:spacing w:line="360" w:lineRule="exact"/>
              <w:jc w:val="both"/>
              <w:rPr>
                <w:rFonts w:asciiTheme="majorBidi" w:hAnsiTheme="majorBidi" w:cstheme="majorBidi"/>
                <w:sz w:val="28"/>
                <w:szCs w:val="28"/>
                <w:rtl/>
                <w:lang w:eastAsia="en-US"/>
              </w:rPr>
            </w:pPr>
          </w:p>
          <w:p w:rsidR="00905EFE" w:rsidRPr="00EA0FB7" w:rsidRDefault="00905EFE" w:rsidP="00F35C30">
            <w:pPr>
              <w:spacing w:line="360" w:lineRule="exact"/>
              <w:jc w:val="both"/>
              <w:rPr>
                <w:rFonts w:asciiTheme="majorBidi" w:hAnsiTheme="majorBidi" w:cstheme="majorBidi"/>
                <w:sz w:val="28"/>
                <w:szCs w:val="28"/>
                <w:rtl/>
                <w:lang w:eastAsia="en-US"/>
              </w:rPr>
            </w:pPr>
            <w:r w:rsidRPr="00EA0FB7">
              <w:rPr>
                <w:rFonts w:asciiTheme="majorBidi" w:hAnsiTheme="majorBidi" w:cstheme="majorBidi"/>
                <w:sz w:val="28"/>
                <w:szCs w:val="28"/>
                <w:rtl/>
                <w:lang w:eastAsia="en-US"/>
              </w:rPr>
              <w:lastRenderedPageBreak/>
              <w:t xml:space="preserve">تم التوقيع على هذا العقد من قبل الطرفين الموقعين أدناه بتاريخ           / </w:t>
            </w:r>
            <w:r w:rsidR="00AA28B2" w:rsidRPr="00EA0FB7">
              <w:rPr>
                <w:rFonts w:asciiTheme="majorBidi" w:hAnsiTheme="majorBidi" w:cstheme="majorBidi" w:hint="cs"/>
                <w:sz w:val="28"/>
                <w:szCs w:val="28"/>
                <w:rtl/>
                <w:lang w:eastAsia="en-US"/>
              </w:rPr>
              <w:t xml:space="preserve"> </w:t>
            </w:r>
            <w:r w:rsidRPr="00EA0FB7">
              <w:rPr>
                <w:rFonts w:asciiTheme="majorBidi" w:hAnsiTheme="majorBidi" w:cstheme="majorBidi"/>
                <w:sz w:val="28"/>
                <w:szCs w:val="28"/>
                <w:rtl/>
                <w:lang w:eastAsia="en-US"/>
              </w:rPr>
              <w:t xml:space="preserve"> </w:t>
            </w:r>
            <w:r w:rsidRPr="00EA0FB7">
              <w:rPr>
                <w:rFonts w:asciiTheme="majorBidi" w:hAnsiTheme="majorBidi" w:cstheme="majorBidi"/>
                <w:sz w:val="28"/>
                <w:szCs w:val="28"/>
                <w:lang w:eastAsia="en-US"/>
              </w:rPr>
              <w:t xml:space="preserve"> </w:t>
            </w:r>
            <w:r w:rsidRPr="00EA0FB7">
              <w:rPr>
                <w:rFonts w:asciiTheme="majorBidi" w:hAnsiTheme="majorBidi" w:cstheme="majorBidi"/>
                <w:sz w:val="28"/>
                <w:szCs w:val="28"/>
                <w:rtl/>
                <w:lang w:eastAsia="en-US"/>
              </w:rPr>
              <w:t xml:space="preserve"> /</w:t>
            </w:r>
          </w:p>
          <w:p w:rsidR="00FB3196" w:rsidRDefault="00FB3196" w:rsidP="00F2234E">
            <w:pPr>
              <w:rPr>
                <w:rFonts w:asciiTheme="majorBidi" w:hAnsiTheme="majorBidi" w:cstheme="majorBidi"/>
                <w:b/>
                <w:bCs/>
                <w:sz w:val="28"/>
                <w:szCs w:val="28"/>
                <w:rtl/>
                <w:lang w:eastAsia="en-US"/>
              </w:rPr>
            </w:pPr>
          </w:p>
          <w:p w:rsidR="00FB3196" w:rsidRDefault="00FB3196" w:rsidP="00F2234E">
            <w:pPr>
              <w:rPr>
                <w:rFonts w:asciiTheme="majorBidi" w:hAnsiTheme="majorBidi" w:cstheme="majorBidi"/>
                <w:b/>
                <w:bCs/>
                <w:sz w:val="28"/>
                <w:szCs w:val="28"/>
                <w:rtl/>
                <w:lang w:eastAsia="en-US"/>
              </w:rPr>
            </w:pPr>
          </w:p>
          <w:p w:rsidR="00FB3196" w:rsidRDefault="00FB3196" w:rsidP="00F2234E">
            <w:pPr>
              <w:rPr>
                <w:rFonts w:asciiTheme="majorBidi" w:hAnsiTheme="majorBidi" w:cstheme="majorBidi"/>
                <w:b/>
                <w:bCs/>
                <w:sz w:val="28"/>
                <w:szCs w:val="28"/>
                <w:rtl/>
                <w:lang w:eastAsia="en-US"/>
              </w:rPr>
            </w:pPr>
          </w:p>
          <w:p w:rsidR="00FB3196" w:rsidRDefault="00FB3196" w:rsidP="00F2234E">
            <w:pPr>
              <w:rPr>
                <w:rFonts w:asciiTheme="majorBidi" w:hAnsiTheme="majorBidi" w:cstheme="majorBidi"/>
                <w:b/>
                <w:bCs/>
                <w:sz w:val="28"/>
                <w:szCs w:val="28"/>
                <w:rtl/>
                <w:lang w:eastAsia="en-US"/>
              </w:rPr>
            </w:pPr>
          </w:p>
          <w:p w:rsidR="00A15BFA" w:rsidRDefault="00A15BFA" w:rsidP="00F2234E">
            <w:pPr>
              <w:rPr>
                <w:rFonts w:asciiTheme="majorBidi" w:hAnsiTheme="majorBidi" w:cstheme="majorBidi"/>
                <w:b/>
                <w:bCs/>
                <w:sz w:val="28"/>
                <w:szCs w:val="28"/>
                <w:rtl/>
                <w:lang w:eastAsia="en-US"/>
              </w:rPr>
            </w:pPr>
          </w:p>
          <w:p w:rsidR="00A15BFA" w:rsidRDefault="00A15BFA" w:rsidP="00F2234E">
            <w:pPr>
              <w:rPr>
                <w:rFonts w:asciiTheme="majorBidi" w:hAnsiTheme="majorBidi" w:cstheme="majorBidi"/>
                <w:b/>
                <w:bCs/>
                <w:sz w:val="28"/>
                <w:szCs w:val="28"/>
                <w:rtl/>
                <w:lang w:eastAsia="en-US"/>
              </w:rPr>
            </w:pPr>
          </w:p>
          <w:p w:rsidR="00FB3196" w:rsidRPr="00E33230" w:rsidRDefault="00FB3196" w:rsidP="00F2234E">
            <w:pPr>
              <w:rPr>
                <w:rFonts w:asciiTheme="majorBidi" w:hAnsiTheme="majorBidi" w:cstheme="majorBidi"/>
                <w:b/>
                <w:bCs/>
                <w:sz w:val="28"/>
                <w:szCs w:val="28"/>
                <w:rtl/>
                <w:lang w:eastAsia="en-US"/>
              </w:rPr>
            </w:pPr>
          </w:p>
          <w:p w:rsidR="00246ACA" w:rsidRPr="00D23A91" w:rsidRDefault="00965CF1" w:rsidP="008F54A4">
            <w:pPr>
              <w:jc w:val="center"/>
              <w:rPr>
                <w:rFonts w:asciiTheme="majorBidi" w:hAnsiTheme="majorBidi" w:cstheme="majorBidi"/>
                <w:b/>
                <w:bCs/>
                <w:sz w:val="28"/>
                <w:szCs w:val="28"/>
                <w:rtl/>
                <w:lang w:bidi="ar-IQ"/>
              </w:rPr>
            </w:pPr>
            <w:r>
              <w:rPr>
                <w:b/>
                <w:bCs/>
                <w:i/>
                <w:iCs/>
                <w:sz w:val="28"/>
                <w:szCs w:val="28"/>
              </w:rPr>
              <w:t xml:space="preserve">        </w:t>
            </w:r>
            <w:r w:rsidR="00752DFE">
              <w:rPr>
                <w:b/>
                <w:bCs/>
                <w:i/>
                <w:iCs/>
                <w:sz w:val="28"/>
                <w:szCs w:val="28"/>
              </w:rPr>
              <w:t xml:space="preserve">   </w:t>
            </w:r>
            <w:r>
              <w:rPr>
                <w:b/>
                <w:bCs/>
                <w:i/>
                <w:iCs/>
                <w:sz w:val="28"/>
                <w:szCs w:val="28"/>
              </w:rPr>
              <w:t xml:space="preserve"> </w:t>
            </w:r>
            <w:r w:rsidR="00246ACA" w:rsidRPr="00D23A91">
              <w:rPr>
                <w:rFonts w:asciiTheme="majorBidi" w:hAnsiTheme="majorBidi" w:cstheme="majorBidi"/>
                <w:b/>
                <w:bCs/>
                <w:sz w:val="28"/>
                <w:szCs w:val="28"/>
                <w:lang w:bidi="ar-IQ"/>
              </w:rPr>
              <w:t>Second Party</w:t>
            </w:r>
          </w:p>
          <w:p w:rsidR="00C154CB" w:rsidRDefault="00C154CB" w:rsidP="008F54A4">
            <w:pPr>
              <w:jc w:val="center"/>
              <w:rPr>
                <w:rFonts w:asciiTheme="majorBidi" w:hAnsiTheme="majorBidi" w:cstheme="majorBidi"/>
                <w:b/>
                <w:bCs/>
                <w:sz w:val="28"/>
                <w:szCs w:val="28"/>
                <w:lang w:bidi="ar-IQ"/>
              </w:rPr>
            </w:pPr>
          </w:p>
          <w:p w:rsidR="00246ACA" w:rsidRPr="00D23A91" w:rsidRDefault="00246ACA" w:rsidP="008F54A4">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 xml:space="preserve">          </w:t>
            </w:r>
            <w:r w:rsidRPr="00D23A91">
              <w:rPr>
                <w:rFonts w:asciiTheme="majorBidi" w:hAnsiTheme="majorBidi" w:cstheme="majorBidi"/>
                <w:b/>
                <w:bCs/>
                <w:sz w:val="28"/>
                <w:szCs w:val="28"/>
                <w:lang w:bidi="ar-IQ"/>
              </w:rPr>
              <w:t>Represented By:</w:t>
            </w:r>
            <w:r>
              <w:rPr>
                <w:rFonts w:asciiTheme="majorBidi" w:hAnsiTheme="majorBidi" w:cstheme="majorBidi" w:hint="cs"/>
                <w:b/>
                <w:bCs/>
                <w:sz w:val="28"/>
                <w:szCs w:val="28"/>
                <w:rtl/>
                <w:lang w:bidi="ar-IQ"/>
              </w:rPr>
              <w:t xml:space="preserve">  </w:t>
            </w:r>
          </w:p>
          <w:p w:rsidR="00905EFE" w:rsidRPr="00C23C46" w:rsidRDefault="00905EFE" w:rsidP="00937396">
            <w:pPr>
              <w:rPr>
                <w:rFonts w:asciiTheme="majorBidi" w:hAnsiTheme="majorBidi" w:cstheme="majorBidi"/>
                <w:sz w:val="28"/>
                <w:szCs w:val="28"/>
                <w:rtl/>
                <w:lang w:eastAsia="en-US" w:bidi="ar-IQ"/>
              </w:rPr>
            </w:pPr>
          </w:p>
        </w:tc>
        <w:tc>
          <w:tcPr>
            <w:tcW w:w="5055" w:type="dxa"/>
          </w:tcPr>
          <w:p w:rsidR="00905EFE" w:rsidRPr="00AE20F1" w:rsidRDefault="00B96276" w:rsidP="00B96276">
            <w:pPr>
              <w:pStyle w:val="6"/>
              <w:bidi w:val="0"/>
              <w:spacing w:line="360" w:lineRule="exact"/>
              <w:jc w:val="both"/>
              <w:rPr>
                <w:rFonts w:asciiTheme="majorBidi" w:hAnsiTheme="majorBidi" w:cstheme="majorBidi"/>
                <w:sz w:val="28"/>
              </w:rPr>
            </w:pPr>
            <w:r w:rsidRPr="00AE20F1">
              <w:rPr>
                <w:rFonts w:asciiTheme="majorBidi" w:hAnsiTheme="majorBidi" w:cstheme="majorBidi"/>
                <w:sz w:val="28"/>
              </w:rPr>
              <w:lastRenderedPageBreak/>
              <w:t xml:space="preserve">Supply </w:t>
            </w:r>
            <w:r w:rsidR="00905EFE" w:rsidRPr="00AE20F1">
              <w:rPr>
                <w:rFonts w:asciiTheme="majorBidi" w:hAnsiTheme="majorBidi" w:cstheme="majorBidi"/>
                <w:sz w:val="28"/>
              </w:rPr>
              <w:t xml:space="preserve">Contract  ( No. </w:t>
            </w:r>
            <w:r w:rsidRPr="00AE20F1">
              <w:rPr>
                <w:rFonts w:asciiTheme="majorBidi" w:hAnsiTheme="majorBidi" w:cstheme="majorBidi"/>
                <w:sz w:val="28"/>
              </w:rPr>
              <w:t>/C/SOC</w:t>
            </w:r>
            <w:r w:rsidR="00A03940">
              <w:rPr>
                <w:rFonts w:asciiTheme="majorBidi" w:hAnsiTheme="majorBidi" w:cstheme="majorBidi"/>
                <w:sz w:val="28"/>
              </w:rPr>
              <w:t>-1</w:t>
            </w:r>
            <w:r w:rsidRPr="00AE20F1">
              <w:rPr>
                <w:rFonts w:asciiTheme="majorBidi" w:hAnsiTheme="majorBidi" w:cstheme="majorBidi"/>
                <w:sz w:val="28"/>
              </w:rPr>
              <w:t>/2013)</w:t>
            </w:r>
          </w:p>
          <w:p w:rsidR="00905EFE" w:rsidRPr="00AE20F1" w:rsidRDefault="00905EFE" w:rsidP="00F35C30">
            <w:pPr>
              <w:bidi w:val="0"/>
              <w:rPr>
                <w:rFonts w:asciiTheme="majorBidi" w:hAnsiTheme="majorBidi" w:cstheme="majorBidi"/>
                <w:b/>
                <w:bCs/>
                <w:sz w:val="28"/>
                <w:szCs w:val="28"/>
              </w:rPr>
            </w:pPr>
          </w:p>
          <w:p w:rsidR="0028094C" w:rsidRDefault="00232AB2" w:rsidP="002E53FB">
            <w:pPr>
              <w:tabs>
                <w:tab w:val="right" w:pos="4936"/>
              </w:tabs>
              <w:bidi w:val="0"/>
              <w:jc w:val="both"/>
              <w:rPr>
                <w:rFonts w:asciiTheme="majorBidi" w:hAnsiTheme="majorBidi" w:cstheme="majorBidi"/>
                <w:sz w:val="28"/>
                <w:szCs w:val="28"/>
              </w:rPr>
            </w:pPr>
            <w:r w:rsidRPr="00C23C46">
              <w:rPr>
                <w:rFonts w:asciiTheme="majorBidi" w:hAnsiTheme="majorBidi" w:cstheme="majorBidi"/>
                <w:sz w:val="28"/>
                <w:szCs w:val="28"/>
              </w:rPr>
              <w:t xml:space="preserve">  According to the approval of our company’s  </w:t>
            </w:r>
            <w:r w:rsidR="003C787A" w:rsidRPr="00C23C46">
              <w:rPr>
                <w:rFonts w:asciiTheme="majorBidi" w:hAnsiTheme="majorBidi" w:cstheme="majorBidi"/>
                <w:sz w:val="28"/>
                <w:szCs w:val="28"/>
              </w:rPr>
              <w:t>b</w:t>
            </w:r>
            <w:r w:rsidR="00B96276">
              <w:rPr>
                <w:rFonts w:asciiTheme="majorBidi" w:hAnsiTheme="majorBidi" w:cstheme="majorBidi"/>
                <w:sz w:val="28"/>
                <w:szCs w:val="28"/>
              </w:rPr>
              <w:t>oard of directors</w:t>
            </w:r>
            <w:r w:rsidRPr="00C23C46">
              <w:rPr>
                <w:rFonts w:asciiTheme="majorBidi" w:hAnsiTheme="majorBidi" w:cstheme="majorBidi"/>
                <w:sz w:val="28"/>
                <w:szCs w:val="28"/>
              </w:rPr>
              <w:t>. No.</w:t>
            </w:r>
            <w:r w:rsidR="002E53FB">
              <w:rPr>
                <w:rFonts w:asciiTheme="majorBidi" w:hAnsiTheme="majorBidi" w:cstheme="majorBidi"/>
                <w:sz w:val="28"/>
                <w:szCs w:val="28"/>
              </w:rPr>
              <w:t>(      )</w:t>
            </w:r>
          </w:p>
          <w:p w:rsidR="0028094C" w:rsidRPr="00265FAD" w:rsidRDefault="00B96276" w:rsidP="002E53FB">
            <w:pPr>
              <w:tabs>
                <w:tab w:val="right" w:pos="4936"/>
              </w:tabs>
              <w:bidi w:val="0"/>
              <w:jc w:val="both"/>
              <w:rPr>
                <w:rFonts w:asciiTheme="majorBidi" w:hAnsiTheme="majorBidi" w:cstheme="majorBidi"/>
                <w:sz w:val="28"/>
                <w:szCs w:val="28"/>
              </w:rPr>
            </w:pPr>
            <w:r w:rsidRPr="00265FAD">
              <w:rPr>
                <w:rFonts w:asciiTheme="majorBidi" w:hAnsiTheme="majorBidi" w:cstheme="majorBidi"/>
                <w:sz w:val="28"/>
                <w:szCs w:val="28"/>
              </w:rPr>
              <w:t>o</w:t>
            </w:r>
            <w:r w:rsidR="00232AB2" w:rsidRPr="00265FAD">
              <w:rPr>
                <w:rFonts w:asciiTheme="majorBidi" w:hAnsiTheme="majorBidi" w:cstheme="majorBidi"/>
                <w:sz w:val="28"/>
                <w:szCs w:val="28"/>
              </w:rPr>
              <w:t>n</w:t>
            </w:r>
            <w:r w:rsidRPr="00265FAD">
              <w:rPr>
                <w:rFonts w:asciiTheme="majorBidi" w:hAnsiTheme="majorBidi" w:cstheme="majorBidi"/>
                <w:sz w:val="28"/>
                <w:szCs w:val="28"/>
              </w:rPr>
              <w:t xml:space="preserve">   /  /</w:t>
            </w:r>
            <w:r w:rsidR="00232AB2" w:rsidRPr="00265FAD">
              <w:rPr>
                <w:rFonts w:asciiTheme="majorBidi" w:hAnsiTheme="majorBidi" w:cstheme="majorBidi"/>
                <w:sz w:val="28"/>
                <w:szCs w:val="28"/>
              </w:rPr>
              <w:t xml:space="preserve"> </w:t>
            </w:r>
            <w:r w:rsidR="0028094C" w:rsidRPr="00265FAD">
              <w:rPr>
                <w:rFonts w:asciiTheme="majorBidi" w:hAnsiTheme="majorBidi" w:cstheme="majorBidi"/>
                <w:sz w:val="28"/>
                <w:szCs w:val="28"/>
              </w:rPr>
              <w:t xml:space="preserve">  </w:t>
            </w:r>
            <w:r w:rsidR="00232AB2" w:rsidRPr="00265FAD">
              <w:rPr>
                <w:rFonts w:asciiTheme="majorBidi" w:hAnsiTheme="majorBidi" w:cstheme="majorBidi"/>
                <w:sz w:val="28"/>
                <w:szCs w:val="28"/>
              </w:rPr>
              <w:t>to sign a contract with</w:t>
            </w:r>
            <w:r w:rsidR="002E53FB" w:rsidRPr="00265FAD">
              <w:rPr>
                <w:rFonts w:asciiTheme="majorBidi" w:hAnsiTheme="majorBidi" w:cstheme="majorBidi"/>
                <w:sz w:val="28"/>
                <w:szCs w:val="28"/>
              </w:rPr>
              <w:t>(</w:t>
            </w:r>
            <w:r w:rsidR="00232AB2" w:rsidRPr="00265FAD">
              <w:rPr>
                <w:rFonts w:asciiTheme="majorBidi" w:hAnsiTheme="majorBidi" w:cstheme="majorBidi"/>
                <w:sz w:val="28"/>
                <w:szCs w:val="28"/>
              </w:rPr>
              <w:t xml:space="preserve"> </w:t>
            </w:r>
          </w:p>
          <w:p w:rsidR="005F194F" w:rsidRDefault="00AF3525" w:rsidP="00F1608E">
            <w:pPr>
              <w:tabs>
                <w:tab w:val="right" w:pos="4936"/>
              </w:tabs>
              <w:bidi w:val="0"/>
              <w:jc w:val="both"/>
              <w:rPr>
                <w:rFonts w:asciiTheme="majorBidi" w:hAnsiTheme="majorBidi" w:cstheme="majorBidi"/>
                <w:sz w:val="28"/>
                <w:szCs w:val="28"/>
              </w:rPr>
            </w:pPr>
            <w:r>
              <w:rPr>
                <w:rFonts w:asciiTheme="majorBidi" w:hAnsiTheme="majorBidi" w:cstheme="majorBidi"/>
                <w:sz w:val="28"/>
                <w:szCs w:val="28"/>
              </w:rPr>
              <w:t xml:space="preserve">    </w:t>
            </w:r>
            <w:r w:rsidR="00B96276" w:rsidRPr="00265FAD">
              <w:rPr>
                <w:rFonts w:asciiTheme="majorBidi" w:hAnsiTheme="majorBidi" w:cstheme="majorBidi"/>
                <w:sz w:val="28"/>
                <w:szCs w:val="28"/>
              </w:rPr>
              <w:t xml:space="preserve">  </w:t>
            </w:r>
            <w:r w:rsidR="002E53FB" w:rsidRPr="00265FAD">
              <w:rPr>
                <w:rFonts w:asciiTheme="majorBidi" w:hAnsiTheme="majorBidi" w:cstheme="majorBidi"/>
                <w:sz w:val="28"/>
                <w:szCs w:val="28"/>
              </w:rPr>
              <w:t>)</w:t>
            </w:r>
            <w:r w:rsidR="007447EC" w:rsidRPr="00265FAD">
              <w:rPr>
                <w:rFonts w:asciiTheme="majorBidi" w:hAnsiTheme="majorBidi" w:cstheme="majorBidi"/>
                <w:sz w:val="28"/>
                <w:szCs w:val="28"/>
              </w:rPr>
              <w:t>for</w:t>
            </w:r>
            <w:r w:rsidR="00232AB2" w:rsidRPr="00265FAD">
              <w:rPr>
                <w:rFonts w:asciiTheme="majorBidi" w:hAnsiTheme="majorBidi" w:cstheme="majorBidi"/>
                <w:sz w:val="28"/>
                <w:szCs w:val="28"/>
              </w:rPr>
              <w:t xml:space="preserve">  supplying</w:t>
            </w:r>
            <w:r w:rsidR="00B96276" w:rsidRPr="00265FAD">
              <w:rPr>
                <w:rFonts w:asciiTheme="majorBidi" w:hAnsiTheme="majorBidi" w:cstheme="majorBidi"/>
                <w:sz w:val="28"/>
                <w:szCs w:val="28"/>
              </w:rPr>
              <w:t xml:space="preserve"> </w:t>
            </w:r>
            <w:r w:rsidR="002E53FB" w:rsidRPr="00265FAD">
              <w:rPr>
                <w:rFonts w:asciiTheme="majorBidi" w:hAnsiTheme="majorBidi" w:cstheme="majorBidi"/>
                <w:sz w:val="28"/>
                <w:szCs w:val="28"/>
              </w:rPr>
              <w:t>(</w:t>
            </w:r>
            <w:r w:rsidR="00B96276" w:rsidRPr="00265FAD">
              <w:rPr>
                <w:rFonts w:asciiTheme="majorBidi" w:hAnsiTheme="majorBidi" w:cstheme="majorBidi"/>
                <w:sz w:val="28"/>
                <w:szCs w:val="28"/>
              </w:rPr>
              <w:t xml:space="preserve"> </w:t>
            </w:r>
            <w:r w:rsidR="00E051B4" w:rsidRPr="00265FAD">
              <w:rPr>
                <w:rFonts w:asciiTheme="majorBidi" w:hAnsiTheme="majorBidi" w:cstheme="majorBidi"/>
                <w:sz w:val="28"/>
                <w:szCs w:val="28"/>
              </w:rPr>
              <w:t xml:space="preserve">Kufa cement plant </w:t>
            </w:r>
            <w:r>
              <w:rPr>
                <w:rFonts w:asciiTheme="majorBidi" w:hAnsiTheme="majorBidi" w:cstheme="majorBidi"/>
                <w:sz w:val="28"/>
                <w:szCs w:val="28"/>
              </w:rPr>
              <w:t>)</w:t>
            </w:r>
            <w:r w:rsidR="00F1608E">
              <w:rPr>
                <w:rFonts w:asciiTheme="majorBidi" w:hAnsiTheme="majorBidi" w:cstheme="majorBidi"/>
                <w:sz w:val="28"/>
                <w:szCs w:val="28"/>
              </w:rPr>
              <w:t xml:space="preserve">OILS FOR POWER PLANT </w:t>
            </w:r>
            <w:r w:rsidR="002E53FB" w:rsidRPr="00265FAD">
              <w:rPr>
                <w:rFonts w:asciiTheme="majorBidi" w:hAnsiTheme="majorBidi" w:cstheme="majorBidi"/>
                <w:sz w:val="28"/>
                <w:szCs w:val="28"/>
              </w:rPr>
              <w:t>)</w:t>
            </w:r>
            <w:r w:rsidR="0022367C" w:rsidRPr="00265FAD">
              <w:rPr>
                <w:rFonts w:asciiTheme="majorBidi" w:hAnsiTheme="majorBidi" w:cstheme="majorBidi"/>
                <w:sz w:val="28"/>
                <w:szCs w:val="28"/>
              </w:rPr>
              <w:t xml:space="preserve"> </w:t>
            </w:r>
            <w:r w:rsidR="00232AB2" w:rsidRPr="00265FAD">
              <w:rPr>
                <w:rFonts w:asciiTheme="majorBidi" w:hAnsiTheme="majorBidi" w:cstheme="majorBidi"/>
                <w:sz w:val="28"/>
                <w:szCs w:val="28"/>
              </w:rPr>
              <w:t>as per the specifications mentioned in the annex</w:t>
            </w:r>
            <w:r w:rsidR="00F12E9F" w:rsidRPr="00265FAD">
              <w:rPr>
                <w:rFonts w:asciiTheme="majorBidi" w:hAnsiTheme="majorBidi" w:cstheme="majorBidi"/>
                <w:sz w:val="28"/>
                <w:szCs w:val="28"/>
              </w:rPr>
              <w:t>es</w:t>
            </w:r>
            <w:r w:rsidR="00232AB2" w:rsidRPr="00265FAD">
              <w:rPr>
                <w:rFonts w:asciiTheme="majorBidi" w:hAnsiTheme="majorBidi" w:cstheme="majorBidi"/>
                <w:sz w:val="28"/>
                <w:szCs w:val="28"/>
              </w:rPr>
              <w:t xml:space="preserve"> no. (</w:t>
            </w:r>
            <w:r w:rsidR="006D4282" w:rsidRPr="00265FAD">
              <w:rPr>
                <w:rFonts w:asciiTheme="majorBidi" w:hAnsiTheme="majorBidi" w:cstheme="majorBidi"/>
                <w:sz w:val="28"/>
                <w:szCs w:val="28"/>
              </w:rPr>
              <w:t xml:space="preserve"> </w:t>
            </w:r>
            <w:r w:rsidR="00F12E9F" w:rsidRPr="00265FAD">
              <w:rPr>
                <w:rFonts w:asciiTheme="majorBidi" w:hAnsiTheme="majorBidi" w:cstheme="majorBidi"/>
                <w:sz w:val="28"/>
                <w:szCs w:val="28"/>
              </w:rPr>
              <w:t>1</w:t>
            </w:r>
            <w:r w:rsidR="00232AB2" w:rsidRPr="00265FAD">
              <w:rPr>
                <w:rFonts w:asciiTheme="majorBidi" w:hAnsiTheme="majorBidi" w:cstheme="majorBidi"/>
                <w:sz w:val="28"/>
                <w:szCs w:val="28"/>
              </w:rPr>
              <w:t>)</w:t>
            </w:r>
            <w:r w:rsidR="00F12E9F" w:rsidRPr="00265FAD">
              <w:rPr>
                <w:rFonts w:asciiTheme="majorBidi" w:hAnsiTheme="majorBidi" w:cstheme="majorBidi"/>
                <w:sz w:val="28"/>
                <w:szCs w:val="28"/>
              </w:rPr>
              <w:t xml:space="preserve"> and (2)</w:t>
            </w:r>
            <w:r w:rsidR="00232AB2" w:rsidRPr="00265FAD">
              <w:rPr>
                <w:rFonts w:asciiTheme="majorBidi" w:hAnsiTheme="majorBidi" w:cstheme="majorBidi"/>
                <w:sz w:val="28"/>
                <w:szCs w:val="28"/>
              </w:rPr>
              <w:t>.The two parties agreed to</w:t>
            </w:r>
            <w:r w:rsidR="00232AB2" w:rsidRPr="00C23C46">
              <w:rPr>
                <w:rFonts w:asciiTheme="majorBidi" w:hAnsiTheme="majorBidi" w:cstheme="majorBidi"/>
                <w:sz w:val="28"/>
                <w:szCs w:val="28"/>
              </w:rPr>
              <w:t xml:space="preserve"> contract according to the following conditions:- </w:t>
            </w:r>
          </w:p>
          <w:p w:rsidR="00C96E9E" w:rsidRPr="00C23C46" w:rsidRDefault="00C96E9E" w:rsidP="00C96E9E">
            <w:pPr>
              <w:tabs>
                <w:tab w:val="right" w:pos="4936"/>
              </w:tabs>
              <w:bidi w:val="0"/>
              <w:jc w:val="both"/>
              <w:rPr>
                <w:rFonts w:asciiTheme="majorBidi" w:hAnsiTheme="majorBidi" w:cstheme="majorBidi"/>
                <w:sz w:val="28"/>
                <w:szCs w:val="28"/>
              </w:rPr>
            </w:pPr>
          </w:p>
          <w:p w:rsidR="004E2FDA" w:rsidRPr="00AE20F1" w:rsidRDefault="00905EFE" w:rsidP="00F55C9D">
            <w:pPr>
              <w:pStyle w:val="6"/>
              <w:spacing w:line="360" w:lineRule="exact"/>
              <w:ind w:left="1304" w:right="-57"/>
              <w:jc w:val="both"/>
              <w:rPr>
                <w:rFonts w:asciiTheme="majorBidi" w:hAnsiTheme="majorBidi" w:cstheme="majorBidi"/>
                <w:sz w:val="28"/>
                <w:rtl/>
              </w:rPr>
            </w:pPr>
            <w:r w:rsidRPr="00AE20F1">
              <w:rPr>
                <w:rFonts w:asciiTheme="majorBidi" w:hAnsiTheme="majorBidi" w:cstheme="majorBidi"/>
                <w:sz w:val="28"/>
              </w:rPr>
              <w:t xml:space="preserve">This agreement was held on     </w:t>
            </w:r>
            <w:r w:rsidR="0014199E" w:rsidRPr="00AE20F1">
              <w:rPr>
                <w:rFonts w:asciiTheme="majorBidi" w:hAnsiTheme="majorBidi" w:cstheme="majorBidi"/>
                <w:sz w:val="28"/>
              </w:rPr>
              <w:t xml:space="preserve"> </w:t>
            </w:r>
            <w:r w:rsidRPr="00AE20F1">
              <w:rPr>
                <w:rFonts w:asciiTheme="majorBidi" w:hAnsiTheme="majorBidi" w:cstheme="majorBidi"/>
                <w:sz w:val="28"/>
              </w:rPr>
              <w:t xml:space="preserve"> </w:t>
            </w:r>
            <w:r w:rsidR="0014199E" w:rsidRPr="00AE20F1">
              <w:rPr>
                <w:rFonts w:asciiTheme="majorBidi" w:hAnsiTheme="majorBidi" w:cstheme="majorBidi"/>
                <w:sz w:val="28"/>
              </w:rPr>
              <w:t xml:space="preserve">month          </w:t>
            </w:r>
            <w:r w:rsidR="00F55C9D" w:rsidRPr="00AE20F1">
              <w:rPr>
                <w:rFonts w:asciiTheme="majorBidi" w:hAnsiTheme="majorBidi" w:cstheme="majorBidi"/>
                <w:sz w:val="28"/>
              </w:rPr>
              <w:t xml:space="preserve"> </w:t>
            </w:r>
            <w:r w:rsidRPr="00AE20F1">
              <w:rPr>
                <w:rFonts w:asciiTheme="majorBidi" w:hAnsiTheme="majorBidi" w:cstheme="majorBidi"/>
                <w:sz w:val="28"/>
              </w:rPr>
              <w:t xml:space="preserve"> yea</w:t>
            </w:r>
            <w:r w:rsidR="00C96E9E" w:rsidRPr="00AE20F1">
              <w:rPr>
                <w:rFonts w:asciiTheme="majorBidi" w:hAnsiTheme="majorBidi" w:cstheme="majorBidi"/>
                <w:sz w:val="28"/>
              </w:rPr>
              <w:t xml:space="preserve">r                 </w:t>
            </w:r>
          </w:p>
          <w:p w:rsidR="00832FF5" w:rsidRPr="00AE20F1" w:rsidRDefault="00905EFE" w:rsidP="0022367C">
            <w:pPr>
              <w:pStyle w:val="6"/>
              <w:bidi w:val="0"/>
              <w:spacing w:line="360" w:lineRule="exact"/>
              <w:jc w:val="both"/>
              <w:rPr>
                <w:rFonts w:asciiTheme="majorBidi" w:hAnsiTheme="majorBidi" w:cstheme="majorBidi"/>
                <w:sz w:val="28"/>
              </w:rPr>
            </w:pPr>
            <w:r w:rsidRPr="00AE20F1">
              <w:rPr>
                <w:rFonts w:asciiTheme="majorBidi" w:hAnsiTheme="majorBidi" w:cstheme="majorBidi"/>
                <w:sz w:val="28"/>
              </w:rPr>
              <w:t xml:space="preserve">  between:</w:t>
            </w:r>
          </w:p>
          <w:p w:rsidR="0022367C" w:rsidRPr="00484825" w:rsidRDefault="0022367C" w:rsidP="0022367C">
            <w:pPr>
              <w:pStyle w:val="6"/>
              <w:bidi w:val="0"/>
              <w:spacing w:line="360" w:lineRule="exact"/>
              <w:jc w:val="mediumKashida"/>
              <w:rPr>
                <w:rFonts w:asciiTheme="majorBidi" w:hAnsiTheme="majorBidi" w:cstheme="majorBidi"/>
                <w:b w:val="0"/>
                <w:bCs w:val="0"/>
                <w:sz w:val="28"/>
              </w:rPr>
            </w:pPr>
          </w:p>
          <w:p w:rsidR="0022367C" w:rsidRPr="00AE20F1" w:rsidRDefault="00905EFE" w:rsidP="0022367C">
            <w:pPr>
              <w:pStyle w:val="6"/>
              <w:bidi w:val="0"/>
              <w:spacing w:line="360" w:lineRule="exact"/>
              <w:jc w:val="mediumKashida"/>
              <w:rPr>
                <w:rFonts w:asciiTheme="majorBidi" w:hAnsiTheme="majorBidi" w:cstheme="majorBidi"/>
                <w:sz w:val="28"/>
                <w:u w:val="double"/>
              </w:rPr>
            </w:pPr>
            <w:r w:rsidRPr="00AE20F1">
              <w:rPr>
                <w:rFonts w:asciiTheme="majorBidi" w:hAnsiTheme="majorBidi" w:cstheme="majorBidi"/>
                <w:sz w:val="28"/>
                <w:u w:val="double"/>
              </w:rPr>
              <w:t>1st</w:t>
            </w:r>
            <w:r w:rsidR="00F22F32" w:rsidRPr="00AE20F1">
              <w:rPr>
                <w:rFonts w:asciiTheme="majorBidi" w:hAnsiTheme="majorBidi" w:cstheme="majorBidi"/>
                <w:sz w:val="28"/>
                <w:u w:val="double"/>
              </w:rPr>
              <w:t xml:space="preserve"> </w:t>
            </w:r>
            <w:r w:rsidRPr="00AE20F1">
              <w:rPr>
                <w:rFonts w:asciiTheme="majorBidi" w:hAnsiTheme="majorBidi" w:cstheme="majorBidi"/>
                <w:sz w:val="28"/>
                <w:u w:val="double"/>
              </w:rPr>
              <w:t>party</w:t>
            </w:r>
            <w:r w:rsidRPr="00AE20F1">
              <w:rPr>
                <w:rFonts w:asciiTheme="majorBidi" w:hAnsiTheme="majorBidi" w:cstheme="majorBidi"/>
                <w:sz w:val="28"/>
              </w:rPr>
              <w:t>:</w:t>
            </w:r>
            <w:r w:rsidRPr="00AE20F1">
              <w:rPr>
                <w:rFonts w:asciiTheme="majorBidi" w:hAnsiTheme="majorBidi" w:cstheme="majorBidi"/>
                <w:sz w:val="28"/>
                <w:u w:val="double"/>
              </w:rPr>
              <w:t xml:space="preserve"> </w:t>
            </w:r>
          </w:p>
          <w:p w:rsidR="00905EFE" w:rsidRPr="00AE20F1" w:rsidRDefault="00BF5332" w:rsidP="0022367C">
            <w:pPr>
              <w:pStyle w:val="6"/>
              <w:bidi w:val="0"/>
              <w:spacing w:line="360" w:lineRule="exact"/>
              <w:jc w:val="mediumKashida"/>
              <w:rPr>
                <w:rFonts w:asciiTheme="majorBidi" w:hAnsiTheme="majorBidi" w:cstheme="majorBidi"/>
                <w:sz w:val="28"/>
              </w:rPr>
            </w:pPr>
            <w:r w:rsidRPr="00AE20F1">
              <w:rPr>
                <w:rFonts w:asciiTheme="majorBidi" w:hAnsiTheme="majorBidi" w:cstheme="majorBidi"/>
                <w:sz w:val="28"/>
              </w:rPr>
              <w:t xml:space="preserve">Southern Cement State Company </w:t>
            </w:r>
            <w:r w:rsidR="00905EFE" w:rsidRPr="00AE20F1">
              <w:rPr>
                <w:rFonts w:asciiTheme="majorBidi" w:hAnsiTheme="majorBidi" w:cstheme="majorBidi"/>
                <w:sz w:val="28"/>
              </w:rPr>
              <w:t xml:space="preserve">/ Kufa – Iraq </w:t>
            </w:r>
          </w:p>
          <w:p w:rsidR="00905EFE" w:rsidRPr="00AE20F1" w:rsidRDefault="00905EFE" w:rsidP="0022367C">
            <w:pPr>
              <w:pStyle w:val="6"/>
              <w:bidi w:val="0"/>
              <w:spacing w:line="360" w:lineRule="exact"/>
              <w:jc w:val="mediumKashida"/>
              <w:rPr>
                <w:rFonts w:asciiTheme="majorBidi" w:hAnsiTheme="majorBidi" w:cstheme="majorBidi"/>
                <w:sz w:val="28"/>
              </w:rPr>
            </w:pPr>
            <w:r w:rsidRPr="00AE20F1">
              <w:rPr>
                <w:rFonts w:asciiTheme="majorBidi" w:hAnsiTheme="majorBidi" w:cstheme="majorBidi"/>
                <w:sz w:val="28"/>
              </w:rPr>
              <w:t>Represented by:</w:t>
            </w:r>
          </w:p>
          <w:p w:rsidR="008554CE" w:rsidRPr="00AE20F1" w:rsidRDefault="008554CE" w:rsidP="006D1682">
            <w:pPr>
              <w:pStyle w:val="6"/>
              <w:bidi w:val="0"/>
              <w:spacing w:line="360" w:lineRule="exact"/>
              <w:jc w:val="both"/>
              <w:rPr>
                <w:rFonts w:asciiTheme="majorBidi" w:hAnsiTheme="majorBidi" w:cstheme="majorBidi"/>
                <w:sz w:val="28"/>
              </w:rPr>
            </w:pPr>
            <w:r w:rsidRPr="00AE20F1">
              <w:rPr>
                <w:rFonts w:asciiTheme="majorBidi" w:hAnsiTheme="majorBidi" w:cstheme="majorBidi"/>
                <w:sz w:val="28"/>
              </w:rPr>
              <w:t>Mr.</w:t>
            </w:r>
            <w:r w:rsidR="006D1682">
              <w:rPr>
                <w:rFonts w:asciiTheme="majorBidi" w:hAnsiTheme="majorBidi" w:cstheme="majorBidi"/>
                <w:sz w:val="28"/>
              </w:rPr>
              <w:t xml:space="preserve"> </w:t>
            </w:r>
            <w:r w:rsidRPr="00AE20F1">
              <w:rPr>
                <w:rFonts w:asciiTheme="majorBidi" w:hAnsiTheme="majorBidi" w:cstheme="majorBidi"/>
                <w:sz w:val="28"/>
              </w:rPr>
              <w:t>Sinan K</w:t>
            </w:r>
            <w:r w:rsidR="006D1682">
              <w:rPr>
                <w:rFonts w:asciiTheme="majorBidi" w:hAnsiTheme="majorBidi" w:cstheme="majorBidi"/>
                <w:sz w:val="28"/>
              </w:rPr>
              <w:t>.</w:t>
            </w:r>
            <w:r w:rsidR="008E772A">
              <w:rPr>
                <w:rFonts w:asciiTheme="majorBidi" w:hAnsiTheme="majorBidi" w:cstheme="majorBidi"/>
                <w:sz w:val="28"/>
              </w:rPr>
              <w:t xml:space="preserve"> </w:t>
            </w:r>
            <w:r w:rsidR="00D36391">
              <w:rPr>
                <w:rFonts w:asciiTheme="majorBidi" w:hAnsiTheme="majorBidi" w:cstheme="majorBidi"/>
                <w:sz w:val="28"/>
              </w:rPr>
              <w:t xml:space="preserve"> </w:t>
            </w:r>
            <w:r w:rsidR="008E772A" w:rsidRPr="00AE20F1">
              <w:rPr>
                <w:rFonts w:asciiTheme="majorBidi" w:hAnsiTheme="majorBidi" w:cstheme="majorBidi"/>
                <w:sz w:val="28"/>
              </w:rPr>
              <w:t>AL</w:t>
            </w:r>
            <w:r w:rsidR="008E772A">
              <w:rPr>
                <w:rFonts w:asciiTheme="majorBidi" w:hAnsiTheme="majorBidi" w:cstheme="majorBidi"/>
                <w:sz w:val="28"/>
              </w:rPr>
              <w:t>-</w:t>
            </w:r>
            <w:r w:rsidR="008E772A" w:rsidRPr="00AE20F1">
              <w:rPr>
                <w:rFonts w:asciiTheme="majorBidi" w:hAnsiTheme="majorBidi" w:cstheme="majorBidi"/>
                <w:sz w:val="28"/>
              </w:rPr>
              <w:t>S</w:t>
            </w:r>
            <w:r w:rsidRPr="00AE20F1">
              <w:rPr>
                <w:rFonts w:asciiTheme="majorBidi" w:hAnsiTheme="majorBidi" w:cstheme="majorBidi"/>
                <w:sz w:val="28"/>
              </w:rPr>
              <w:t>aidi</w:t>
            </w:r>
          </w:p>
          <w:p w:rsidR="009B28F2" w:rsidRPr="00AE20F1" w:rsidRDefault="008554CE" w:rsidP="009B28F2">
            <w:pPr>
              <w:pStyle w:val="6"/>
              <w:bidi w:val="0"/>
              <w:spacing w:line="360" w:lineRule="exact"/>
              <w:ind w:left="-57"/>
              <w:jc w:val="mediumKashida"/>
              <w:rPr>
                <w:rFonts w:asciiTheme="majorBidi" w:hAnsiTheme="majorBidi" w:cstheme="majorBidi"/>
                <w:sz w:val="28"/>
              </w:rPr>
            </w:pPr>
            <w:r w:rsidRPr="00AE20F1">
              <w:rPr>
                <w:rFonts w:asciiTheme="majorBidi" w:hAnsiTheme="majorBidi" w:cstheme="majorBidi"/>
                <w:sz w:val="28"/>
              </w:rPr>
              <w:t xml:space="preserve">Director General/ Chairman </w:t>
            </w:r>
            <w:r w:rsidR="006D4282" w:rsidRPr="00AE20F1">
              <w:rPr>
                <w:rFonts w:asciiTheme="majorBidi" w:hAnsiTheme="majorBidi" w:cstheme="majorBidi"/>
                <w:sz w:val="28"/>
              </w:rPr>
              <w:t>o</w:t>
            </w:r>
            <w:r w:rsidRPr="00AE20F1">
              <w:rPr>
                <w:rFonts w:asciiTheme="majorBidi" w:hAnsiTheme="majorBidi" w:cstheme="majorBidi"/>
                <w:sz w:val="28"/>
              </w:rPr>
              <w:t xml:space="preserve">f </w:t>
            </w:r>
            <w:r w:rsidR="006D4282" w:rsidRPr="00AE20F1">
              <w:rPr>
                <w:rFonts w:asciiTheme="majorBidi" w:hAnsiTheme="majorBidi" w:cstheme="majorBidi"/>
                <w:sz w:val="28"/>
              </w:rPr>
              <w:t>t</w:t>
            </w:r>
            <w:r w:rsidRPr="00AE20F1">
              <w:rPr>
                <w:rFonts w:asciiTheme="majorBidi" w:hAnsiTheme="majorBidi" w:cstheme="majorBidi"/>
                <w:sz w:val="28"/>
              </w:rPr>
              <w:t xml:space="preserve">he </w:t>
            </w:r>
            <w:r w:rsidR="006D4282" w:rsidRPr="00AE20F1">
              <w:rPr>
                <w:rFonts w:asciiTheme="majorBidi" w:hAnsiTheme="majorBidi" w:cstheme="majorBidi"/>
                <w:sz w:val="28"/>
              </w:rPr>
              <w:t>b</w:t>
            </w:r>
            <w:r w:rsidRPr="00AE20F1">
              <w:rPr>
                <w:rFonts w:asciiTheme="majorBidi" w:hAnsiTheme="majorBidi" w:cstheme="majorBidi"/>
                <w:sz w:val="28"/>
              </w:rPr>
              <w:t xml:space="preserve">oard </w:t>
            </w:r>
            <w:r w:rsidR="006D4282" w:rsidRPr="00AE20F1">
              <w:rPr>
                <w:rFonts w:asciiTheme="majorBidi" w:hAnsiTheme="majorBidi" w:cstheme="majorBidi"/>
                <w:sz w:val="28"/>
              </w:rPr>
              <w:t xml:space="preserve">as well as his position </w:t>
            </w:r>
          </w:p>
          <w:p w:rsidR="00905EFE" w:rsidRPr="00AE20F1" w:rsidRDefault="00905EFE" w:rsidP="009B28F2">
            <w:pPr>
              <w:pStyle w:val="6"/>
              <w:bidi w:val="0"/>
              <w:spacing w:line="360" w:lineRule="exact"/>
              <w:jc w:val="mediumKashida"/>
              <w:rPr>
                <w:rFonts w:asciiTheme="majorBidi" w:hAnsiTheme="majorBidi" w:cstheme="majorBidi"/>
                <w:sz w:val="28"/>
                <w:rtl/>
              </w:rPr>
            </w:pPr>
            <w:r w:rsidRPr="00AE20F1">
              <w:rPr>
                <w:rFonts w:asciiTheme="majorBidi" w:hAnsiTheme="majorBidi" w:cstheme="majorBidi"/>
                <w:sz w:val="28"/>
              </w:rPr>
              <w:t xml:space="preserve">Tel: 8853668 Fax: 8168476 </w:t>
            </w:r>
          </w:p>
          <w:p w:rsidR="00832FF5" w:rsidRPr="00AE20F1" w:rsidRDefault="00905EFE" w:rsidP="00BF5332">
            <w:pPr>
              <w:pStyle w:val="6"/>
              <w:bidi w:val="0"/>
              <w:spacing w:line="360" w:lineRule="exact"/>
              <w:jc w:val="both"/>
              <w:rPr>
                <w:rFonts w:asciiTheme="majorBidi" w:hAnsiTheme="majorBidi" w:cstheme="majorBidi"/>
                <w:sz w:val="28"/>
              </w:rPr>
            </w:pPr>
            <w:r w:rsidRPr="00AE20F1">
              <w:rPr>
                <w:rFonts w:asciiTheme="majorBidi" w:hAnsiTheme="majorBidi" w:cstheme="majorBidi"/>
                <w:sz w:val="28"/>
              </w:rPr>
              <w:t xml:space="preserve"> E-Mail: </w:t>
            </w:r>
          </w:p>
          <w:p w:rsidR="005C13F2" w:rsidRPr="00AE20F1" w:rsidRDefault="00AA66F1" w:rsidP="00AE20F1">
            <w:pPr>
              <w:pStyle w:val="6"/>
              <w:bidi w:val="0"/>
              <w:spacing w:line="360" w:lineRule="exact"/>
              <w:ind w:left="-57"/>
              <w:jc w:val="mediumKashida"/>
              <w:rPr>
                <w:rFonts w:asciiTheme="majorBidi" w:hAnsiTheme="majorBidi" w:cstheme="majorBidi"/>
                <w:sz w:val="28"/>
              </w:rPr>
            </w:pPr>
            <w:hyperlink r:id="rId9" w:history="1">
              <w:r w:rsidR="00905EFE" w:rsidRPr="00AE20F1">
                <w:rPr>
                  <w:rFonts w:asciiTheme="majorBidi" w:hAnsiTheme="majorBidi" w:cstheme="majorBidi"/>
                  <w:sz w:val="28"/>
                </w:rPr>
                <w:t>com@southern-cement.com</w:t>
              </w:r>
            </w:hyperlink>
          </w:p>
          <w:p w:rsidR="0008513B" w:rsidRPr="00484825" w:rsidRDefault="0008513B" w:rsidP="0008513B">
            <w:pPr>
              <w:bidi w:val="0"/>
              <w:rPr>
                <w:rFonts w:asciiTheme="majorBidi" w:hAnsiTheme="majorBidi" w:cstheme="majorBidi"/>
                <w:sz w:val="28"/>
                <w:szCs w:val="28"/>
              </w:rPr>
            </w:pPr>
          </w:p>
          <w:p w:rsidR="00C23C46" w:rsidRPr="00062602" w:rsidRDefault="00905EFE" w:rsidP="0008513B">
            <w:pPr>
              <w:bidi w:val="0"/>
              <w:rPr>
                <w:rFonts w:asciiTheme="majorBidi" w:hAnsiTheme="majorBidi" w:cstheme="majorBidi"/>
                <w:sz w:val="28"/>
                <w:szCs w:val="28"/>
                <w:u w:val="double"/>
              </w:rPr>
            </w:pPr>
            <w:r w:rsidRPr="00AE20F1">
              <w:rPr>
                <w:rFonts w:asciiTheme="majorBidi" w:hAnsiTheme="majorBidi" w:cstheme="majorBidi"/>
                <w:b/>
                <w:bCs/>
                <w:sz w:val="28"/>
                <w:szCs w:val="28"/>
                <w:u w:val="double"/>
              </w:rPr>
              <w:t>2nd party</w:t>
            </w:r>
            <w:r w:rsidRPr="00AE20F1">
              <w:rPr>
                <w:rFonts w:asciiTheme="majorBidi" w:hAnsiTheme="majorBidi" w:cstheme="majorBidi"/>
                <w:b/>
                <w:bCs/>
                <w:sz w:val="28"/>
                <w:szCs w:val="28"/>
              </w:rPr>
              <w:t>:</w:t>
            </w:r>
            <w:r w:rsidRPr="00AE20F1">
              <w:rPr>
                <w:rFonts w:asciiTheme="majorBidi" w:hAnsiTheme="majorBidi" w:cstheme="majorBidi"/>
                <w:b/>
                <w:bCs/>
                <w:sz w:val="28"/>
                <w:szCs w:val="28"/>
                <w:u w:val="double"/>
              </w:rPr>
              <w:t xml:space="preserve"> </w:t>
            </w:r>
          </w:p>
          <w:p w:rsidR="0028094C" w:rsidRPr="00484825" w:rsidRDefault="0028094C" w:rsidP="00A64474">
            <w:pPr>
              <w:jc w:val="right"/>
              <w:rPr>
                <w:rFonts w:asciiTheme="majorBidi" w:hAnsiTheme="majorBidi" w:cstheme="majorBidi"/>
                <w:sz w:val="28"/>
                <w:szCs w:val="28"/>
              </w:rPr>
            </w:pPr>
          </w:p>
          <w:p w:rsidR="0028094C" w:rsidRPr="00484825" w:rsidRDefault="0028094C" w:rsidP="00A64474">
            <w:pPr>
              <w:jc w:val="right"/>
              <w:rPr>
                <w:rFonts w:asciiTheme="majorBidi" w:hAnsiTheme="majorBidi" w:cstheme="majorBidi"/>
                <w:sz w:val="28"/>
                <w:szCs w:val="28"/>
              </w:rPr>
            </w:pPr>
          </w:p>
          <w:p w:rsidR="0028094C" w:rsidRPr="00484825" w:rsidRDefault="0028094C" w:rsidP="00A64474">
            <w:pPr>
              <w:jc w:val="right"/>
              <w:rPr>
                <w:rFonts w:asciiTheme="majorBidi" w:hAnsiTheme="majorBidi" w:cstheme="majorBidi"/>
                <w:sz w:val="28"/>
                <w:szCs w:val="28"/>
              </w:rPr>
            </w:pPr>
          </w:p>
          <w:p w:rsidR="0028094C" w:rsidRPr="00484825" w:rsidRDefault="0028094C" w:rsidP="00A64474">
            <w:pPr>
              <w:jc w:val="right"/>
              <w:rPr>
                <w:rFonts w:asciiTheme="majorBidi" w:hAnsiTheme="majorBidi" w:cstheme="majorBidi"/>
                <w:sz w:val="28"/>
                <w:szCs w:val="28"/>
              </w:rPr>
            </w:pPr>
          </w:p>
          <w:p w:rsidR="0028094C" w:rsidRPr="00484825" w:rsidRDefault="0028094C" w:rsidP="00A64474">
            <w:pPr>
              <w:jc w:val="right"/>
              <w:rPr>
                <w:rFonts w:asciiTheme="majorBidi" w:hAnsiTheme="majorBidi" w:cstheme="majorBidi"/>
                <w:sz w:val="28"/>
                <w:szCs w:val="28"/>
              </w:rPr>
            </w:pPr>
          </w:p>
          <w:p w:rsidR="0028094C" w:rsidRPr="00484825" w:rsidRDefault="0028094C" w:rsidP="00A64474">
            <w:pPr>
              <w:jc w:val="right"/>
              <w:rPr>
                <w:rFonts w:asciiTheme="majorBidi" w:hAnsiTheme="majorBidi" w:cstheme="majorBidi"/>
                <w:sz w:val="28"/>
                <w:szCs w:val="28"/>
              </w:rPr>
            </w:pPr>
          </w:p>
          <w:p w:rsidR="0028094C" w:rsidRPr="00484825" w:rsidRDefault="0028094C" w:rsidP="00A64474">
            <w:pPr>
              <w:jc w:val="right"/>
              <w:rPr>
                <w:rFonts w:asciiTheme="majorBidi" w:hAnsiTheme="majorBidi" w:cstheme="majorBidi"/>
                <w:sz w:val="28"/>
                <w:szCs w:val="28"/>
              </w:rPr>
            </w:pPr>
          </w:p>
          <w:p w:rsidR="0028094C" w:rsidRPr="00484825" w:rsidRDefault="0028094C" w:rsidP="00A64474">
            <w:pPr>
              <w:jc w:val="right"/>
              <w:rPr>
                <w:rFonts w:asciiTheme="majorBidi" w:hAnsiTheme="majorBidi" w:cstheme="majorBidi"/>
                <w:sz w:val="28"/>
                <w:szCs w:val="28"/>
              </w:rPr>
            </w:pPr>
          </w:p>
          <w:p w:rsidR="0028094C" w:rsidRPr="00484825" w:rsidRDefault="0028094C" w:rsidP="00AE20F1">
            <w:pPr>
              <w:rPr>
                <w:rFonts w:asciiTheme="majorBidi" w:hAnsiTheme="majorBidi" w:cstheme="majorBidi"/>
                <w:sz w:val="28"/>
                <w:szCs w:val="28"/>
              </w:rPr>
            </w:pPr>
          </w:p>
          <w:p w:rsidR="00A64474" w:rsidRDefault="00A64474" w:rsidP="00A64474">
            <w:pPr>
              <w:jc w:val="right"/>
              <w:rPr>
                <w:rFonts w:asciiTheme="majorBidi" w:hAnsiTheme="majorBidi" w:cstheme="majorBidi"/>
                <w:sz w:val="28"/>
                <w:szCs w:val="28"/>
              </w:rPr>
            </w:pPr>
            <w:r w:rsidRPr="00AE20F1">
              <w:rPr>
                <w:rFonts w:asciiTheme="majorBidi" w:hAnsiTheme="majorBidi" w:cstheme="majorBidi"/>
                <w:b/>
                <w:bCs/>
                <w:sz w:val="28"/>
                <w:szCs w:val="28"/>
              </w:rPr>
              <w:t>Represented By:</w:t>
            </w:r>
          </w:p>
          <w:p w:rsidR="0028094C" w:rsidRDefault="0028094C" w:rsidP="00A64474">
            <w:pPr>
              <w:jc w:val="right"/>
              <w:rPr>
                <w:rFonts w:asciiTheme="majorBidi" w:hAnsiTheme="majorBidi" w:cstheme="majorBidi"/>
                <w:sz w:val="28"/>
                <w:szCs w:val="28"/>
                <w:rtl/>
              </w:rPr>
            </w:pPr>
          </w:p>
          <w:p w:rsidR="00062602" w:rsidRDefault="00062602" w:rsidP="00A64474">
            <w:pPr>
              <w:jc w:val="right"/>
              <w:rPr>
                <w:rFonts w:asciiTheme="majorBidi" w:hAnsiTheme="majorBidi" w:cstheme="majorBidi"/>
                <w:sz w:val="28"/>
                <w:szCs w:val="28"/>
              </w:rPr>
            </w:pPr>
          </w:p>
          <w:p w:rsidR="00E51FE7" w:rsidRDefault="00E51FE7" w:rsidP="006A22BF">
            <w:pPr>
              <w:rPr>
                <w:rFonts w:asciiTheme="majorBidi" w:hAnsiTheme="majorBidi" w:cstheme="majorBidi"/>
                <w:sz w:val="28"/>
                <w:szCs w:val="28"/>
                <w:rtl/>
              </w:rPr>
            </w:pPr>
          </w:p>
          <w:p w:rsidR="002A1564" w:rsidRPr="00C23C46" w:rsidRDefault="002A1564" w:rsidP="006A22BF">
            <w:pPr>
              <w:rPr>
                <w:rFonts w:asciiTheme="majorBidi" w:hAnsiTheme="majorBidi" w:cstheme="majorBidi"/>
                <w:sz w:val="28"/>
                <w:szCs w:val="28"/>
              </w:rPr>
            </w:pPr>
          </w:p>
          <w:p w:rsidR="00905EFE" w:rsidRPr="004044CD" w:rsidRDefault="00905EFE" w:rsidP="004044CD">
            <w:pPr>
              <w:pStyle w:val="6"/>
              <w:bidi w:val="0"/>
              <w:spacing w:line="360" w:lineRule="exact"/>
              <w:jc w:val="both"/>
              <w:rPr>
                <w:rFonts w:asciiTheme="majorBidi" w:hAnsiTheme="majorBidi" w:cstheme="majorBidi"/>
                <w:b w:val="0"/>
                <w:bCs w:val="0"/>
                <w:sz w:val="28"/>
              </w:rPr>
            </w:pPr>
            <w:r w:rsidRPr="00C23C46">
              <w:rPr>
                <w:rFonts w:asciiTheme="majorBidi" w:hAnsiTheme="majorBidi" w:cstheme="majorBidi"/>
                <w:b w:val="0"/>
                <w:bCs w:val="0"/>
                <w:sz w:val="28"/>
              </w:rPr>
              <w:t>It was agreed that the 2nd party supplies the 1st party with the goods mentioned in annex no.</w:t>
            </w:r>
            <w:r w:rsidR="00B96276">
              <w:rPr>
                <w:rFonts w:asciiTheme="majorBidi" w:hAnsiTheme="majorBidi" w:cstheme="majorBidi"/>
                <w:b w:val="0"/>
                <w:bCs w:val="0"/>
                <w:sz w:val="28"/>
              </w:rPr>
              <w:t>( )</w:t>
            </w:r>
            <w:r w:rsidRPr="00C23C46">
              <w:rPr>
                <w:rFonts w:asciiTheme="majorBidi" w:hAnsiTheme="majorBidi" w:cstheme="majorBidi"/>
                <w:b w:val="0"/>
                <w:bCs w:val="0"/>
                <w:sz w:val="28"/>
              </w:rPr>
              <w:t xml:space="preserve"> attached with this contract</w:t>
            </w:r>
            <w:r w:rsidR="00BF5332" w:rsidRPr="00C23C46">
              <w:rPr>
                <w:rFonts w:asciiTheme="majorBidi" w:hAnsiTheme="majorBidi" w:cstheme="majorBidi"/>
                <w:b w:val="0"/>
                <w:bCs w:val="0"/>
                <w:sz w:val="28"/>
              </w:rPr>
              <w:t xml:space="preserve"> </w:t>
            </w:r>
            <w:r w:rsidR="0062792A" w:rsidRPr="00C23C46">
              <w:rPr>
                <w:rFonts w:asciiTheme="majorBidi" w:hAnsiTheme="majorBidi" w:cstheme="majorBidi"/>
                <w:b w:val="0"/>
                <w:bCs w:val="0"/>
                <w:sz w:val="28"/>
              </w:rPr>
              <w:t>(</w:t>
            </w:r>
            <w:r w:rsidR="00BF5332" w:rsidRPr="00C23C46">
              <w:rPr>
                <w:rFonts w:asciiTheme="majorBidi" w:hAnsiTheme="majorBidi" w:cstheme="majorBidi"/>
                <w:b w:val="0"/>
                <w:bCs w:val="0"/>
                <w:sz w:val="28"/>
              </w:rPr>
              <w:t>which is considered as an integral part of the contract</w:t>
            </w:r>
            <w:r w:rsidR="0062792A" w:rsidRPr="00C23C46">
              <w:rPr>
                <w:rFonts w:asciiTheme="majorBidi" w:hAnsiTheme="majorBidi" w:cstheme="majorBidi"/>
                <w:b w:val="0"/>
                <w:bCs w:val="0"/>
                <w:sz w:val="28"/>
              </w:rPr>
              <w:t>)</w:t>
            </w:r>
            <w:r w:rsidR="007F6677" w:rsidRPr="00C23C46">
              <w:rPr>
                <w:rFonts w:asciiTheme="majorBidi" w:hAnsiTheme="majorBidi" w:cstheme="majorBidi"/>
                <w:b w:val="0"/>
                <w:bCs w:val="0"/>
                <w:sz w:val="28"/>
              </w:rPr>
              <w:t xml:space="preserve"> </w:t>
            </w:r>
            <w:r w:rsidRPr="00C23C46">
              <w:rPr>
                <w:rFonts w:asciiTheme="majorBidi" w:hAnsiTheme="majorBidi" w:cstheme="majorBidi"/>
                <w:b w:val="0"/>
                <w:bCs w:val="0"/>
                <w:sz w:val="28"/>
              </w:rPr>
              <w:t>as well as its quantities and descriptions according to the following conditions :</w:t>
            </w:r>
          </w:p>
          <w:p w:rsidR="00905EFE" w:rsidRPr="00484825" w:rsidRDefault="00613643" w:rsidP="00613643">
            <w:pPr>
              <w:pStyle w:val="6"/>
              <w:bidi w:val="0"/>
              <w:spacing w:line="360" w:lineRule="exact"/>
              <w:jc w:val="both"/>
              <w:rPr>
                <w:rFonts w:asciiTheme="majorBidi" w:hAnsiTheme="majorBidi" w:cstheme="majorBidi"/>
                <w:b w:val="0"/>
                <w:bCs w:val="0"/>
                <w:sz w:val="28"/>
              </w:rPr>
            </w:pPr>
            <w:r w:rsidRPr="00AE20F1">
              <w:rPr>
                <w:rFonts w:asciiTheme="majorBidi" w:hAnsiTheme="majorBidi" w:cstheme="majorBidi"/>
                <w:sz w:val="28"/>
                <w:u w:val="double"/>
              </w:rPr>
              <w:t xml:space="preserve">First/ </w:t>
            </w:r>
            <w:r w:rsidR="00905EFE" w:rsidRPr="00AE20F1">
              <w:rPr>
                <w:rFonts w:asciiTheme="majorBidi" w:hAnsiTheme="majorBidi" w:cstheme="majorBidi"/>
                <w:sz w:val="28"/>
                <w:u w:val="double"/>
              </w:rPr>
              <w:t xml:space="preserve"> Contract value</w:t>
            </w:r>
            <w:r w:rsidR="00905EFE" w:rsidRPr="00AE20F1">
              <w:rPr>
                <w:rFonts w:asciiTheme="majorBidi" w:hAnsiTheme="majorBidi" w:cstheme="majorBidi"/>
                <w:sz w:val="28"/>
              </w:rPr>
              <w:t>:</w:t>
            </w:r>
            <w:r w:rsidR="00905EFE" w:rsidRPr="00484825">
              <w:rPr>
                <w:rFonts w:asciiTheme="majorBidi" w:hAnsiTheme="majorBidi" w:cstheme="majorBidi"/>
                <w:b w:val="0"/>
                <w:bCs w:val="0"/>
                <w:sz w:val="28"/>
              </w:rPr>
              <w:t xml:space="preserve"> </w:t>
            </w:r>
          </w:p>
          <w:p w:rsidR="002A31E8" w:rsidRDefault="004E35D8" w:rsidP="00991848">
            <w:pPr>
              <w:pStyle w:val="6"/>
              <w:bidi w:val="0"/>
              <w:spacing w:line="360" w:lineRule="exact"/>
              <w:ind w:left="318" w:right="57" w:hanging="607"/>
              <w:jc w:val="both"/>
              <w:rPr>
                <w:rFonts w:asciiTheme="majorBidi" w:hAnsiTheme="majorBidi" w:cstheme="majorBidi"/>
                <w:b w:val="0"/>
                <w:bCs w:val="0"/>
                <w:sz w:val="28"/>
              </w:rPr>
            </w:pPr>
            <w:r w:rsidRPr="00C23C46">
              <w:rPr>
                <w:rFonts w:asciiTheme="majorBidi" w:hAnsiTheme="majorBidi" w:cstheme="majorBidi"/>
                <w:b w:val="0"/>
                <w:bCs w:val="0"/>
                <w:sz w:val="28"/>
              </w:rPr>
              <w:t xml:space="preserve"> </w:t>
            </w:r>
            <w:r w:rsidR="00300E5F" w:rsidRPr="00C23C46">
              <w:rPr>
                <w:rFonts w:asciiTheme="majorBidi" w:hAnsiTheme="majorBidi" w:cstheme="majorBidi"/>
                <w:b w:val="0"/>
                <w:bCs w:val="0"/>
                <w:sz w:val="28"/>
              </w:rPr>
              <w:t xml:space="preserve">  </w:t>
            </w:r>
            <w:r w:rsidR="00F93E61">
              <w:rPr>
                <w:rFonts w:asciiTheme="majorBidi" w:hAnsiTheme="majorBidi" w:cstheme="majorBidi"/>
                <w:b w:val="0"/>
                <w:bCs w:val="0"/>
                <w:sz w:val="28"/>
              </w:rPr>
              <w:t>1-</w:t>
            </w:r>
            <w:r w:rsidR="00905EFE" w:rsidRPr="00C23C46">
              <w:rPr>
                <w:rFonts w:asciiTheme="majorBidi" w:hAnsiTheme="majorBidi" w:cstheme="majorBidi"/>
                <w:b w:val="0"/>
                <w:bCs w:val="0"/>
                <w:sz w:val="28"/>
              </w:rPr>
              <w:t xml:space="preserve"> The contract</w:t>
            </w:r>
            <w:r w:rsidR="007F6677" w:rsidRPr="00C23C46">
              <w:rPr>
                <w:rFonts w:asciiTheme="majorBidi" w:hAnsiTheme="majorBidi" w:cstheme="majorBidi"/>
                <w:b w:val="0"/>
                <w:bCs w:val="0"/>
                <w:sz w:val="28"/>
              </w:rPr>
              <w:t xml:space="preserve"> total</w:t>
            </w:r>
            <w:r w:rsidR="00905EFE" w:rsidRPr="00C23C46">
              <w:rPr>
                <w:rFonts w:asciiTheme="majorBidi" w:hAnsiTheme="majorBidi" w:cstheme="majorBidi"/>
                <w:b w:val="0"/>
                <w:bCs w:val="0"/>
                <w:sz w:val="28"/>
              </w:rPr>
              <w:t xml:space="preserve"> value is the aggregate of </w:t>
            </w:r>
            <w:r w:rsidR="00372A84" w:rsidRPr="00C23C46">
              <w:rPr>
                <w:rFonts w:asciiTheme="majorBidi" w:hAnsiTheme="majorBidi" w:cstheme="majorBidi"/>
                <w:b w:val="0"/>
                <w:bCs w:val="0"/>
                <w:sz w:val="28"/>
              </w:rPr>
              <w:t>(</w:t>
            </w:r>
            <w:r w:rsidR="002A31E8">
              <w:rPr>
                <w:rFonts w:asciiTheme="majorBidi" w:hAnsiTheme="majorBidi" w:cstheme="majorBidi"/>
                <w:b w:val="0"/>
                <w:bCs w:val="0"/>
                <w:sz w:val="28"/>
              </w:rPr>
              <w:t xml:space="preserve">         </w:t>
            </w:r>
            <w:r w:rsidR="00905EFE" w:rsidRPr="00C23C46">
              <w:rPr>
                <w:rFonts w:asciiTheme="majorBidi" w:hAnsiTheme="majorBidi" w:cstheme="majorBidi"/>
                <w:b w:val="0"/>
                <w:bCs w:val="0"/>
                <w:sz w:val="28"/>
              </w:rPr>
              <w:t>)</w:t>
            </w:r>
            <w:r w:rsidR="002A31E8">
              <w:rPr>
                <w:rFonts w:asciiTheme="majorBidi" w:hAnsiTheme="majorBidi" w:cstheme="majorBidi"/>
                <w:b w:val="0"/>
                <w:bCs w:val="0"/>
                <w:sz w:val="28"/>
              </w:rPr>
              <w:t xml:space="preserve"> </w:t>
            </w:r>
            <w:r w:rsidR="002A31E8" w:rsidRPr="00C23C46">
              <w:rPr>
                <w:rFonts w:asciiTheme="majorBidi" w:hAnsiTheme="majorBidi" w:cstheme="majorBidi"/>
                <w:b w:val="0"/>
                <w:bCs w:val="0"/>
                <w:sz w:val="28"/>
              </w:rPr>
              <w:t xml:space="preserve"> </w:t>
            </w:r>
            <w:r w:rsidR="0052319E" w:rsidRPr="00C23C46">
              <w:rPr>
                <w:rFonts w:asciiTheme="majorBidi" w:hAnsiTheme="majorBidi" w:cstheme="majorBidi"/>
                <w:b w:val="0"/>
                <w:bCs w:val="0"/>
                <w:sz w:val="28"/>
              </w:rPr>
              <w:t>(</w:t>
            </w:r>
            <w:r w:rsidR="002A31E8">
              <w:rPr>
                <w:rFonts w:asciiTheme="majorBidi" w:hAnsiTheme="majorBidi" w:cstheme="majorBidi"/>
                <w:b w:val="0"/>
                <w:bCs w:val="0"/>
                <w:sz w:val="28"/>
              </w:rPr>
              <w:t xml:space="preserve">                                 </w:t>
            </w:r>
            <w:r w:rsidR="00A52674" w:rsidRPr="00C23C46">
              <w:rPr>
                <w:rFonts w:asciiTheme="majorBidi" w:hAnsiTheme="majorBidi" w:cstheme="majorBidi"/>
                <w:b w:val="0"/>
                <w:bCs w:val="0"/>
                <w:sz w:val="28"/>
              </w:rPr>
              <w:t xml:space="preserve"> </w:t>
            </w:r>
            <w:r w:rsidR="00F93E61">
              <w:rPr>
                <w:rFonts w:asciiTheme="majorBidi" w:hAnsiTheme="majorBidi" w:cstheme="majorBidi"/>
                <w:b w:val="0"/>
                <w:bCs w:val="0"/>
                <w:sz w:val="28"/>
              </w:rPr>
              <w:t xml:space="preserve">         )</w:t>
            </w:r>
          </w:p>
          <w:p w:rsidR="001E71B0" w:rsidRPr="00C23C46" w:rsidRDefault="00991848" w:rsidP="00265FAD">
            <w:pPr>
              <w:pStyle w:val="6"/>
              <w:bidi w:val="0"/>
              <w:spacing w:line="360" w:lineRule="exact"/>
              <w:ind w:left="318" w:right="57" w:hanging="318"/>
              <w:jc w:val="both"/>
              <w:rPr>
                <w:rFonts w:asciiTheme="majorBidi" w:hAnsiTheme="majorBidi" w:cstheme="majorBidi"/>
                <w:b w:val="0"/>
                <w:bCs w:val="0"/>
                <w:sz w:val="28"/>
              </w:rPr>
            </w:pPr>
            <w:r>
              <w:rPr>
                <w:rFonts w:asciiTheme="majorBidi" w:hAnsiTheme="majorBidi" w:cstheme="majorBidi"/>
                <w:b w:val="0"/>
                <w:bCs w:val="0"/>
                <w:sz w:val="28"/>
              </w:rPr>
              <w:t xml:space="preserve">    </w:t>
            </w:r>
            <w:r w:rsidR="00905EFE" w:rsidRPr="00C23C46">
              <w:rPr>
                <w:rFonts w:asciiTheme="majorBidi" w:hAnsiTheme="majorBidi" w:cstheme="majorBidi"/>
                <w:b w:val="0"/>
                <w:bCs w:val="0"/>
                <w:sz w:val="28"/>
              </w:rPr>
              <w:t>as mentioned and verified in the annex no</w:t>
            </w:r>
            <w:r w:rsidR="00905EFE" w:rsidRPr="00265FAD">
              <w:rPr>
                <w:rFonts w:asciiTheme="majorBidi" w:hAnsiTheme="majorBidi" w:cstheme="majorBidi"/>
                <w:b w:val="0"/>
                <w:bCs w:val="0"/>
                <w:sz w:val="28"/>
              </w:rPr>
              <w:t>.</w:t>
            </w:r>
            <w:r w:rsidR="00265FAD" w:rsidRPr="00265FAD">
              <w:rPr>
                <w:rFonts w:asciiTheme="majorBidi" w:hAnsiTheme="majorBidi" w:cstheme="majorBidi"/>
                <w:b w:val="0"/>
                <w:bCs w:val="0"/>
                <w:sz w:val="28"/>
              </w:rPr>
              <w:t xml:space="preserve"> </w:t>
            </w:r>
            <w:r w:rsidR="0095410E" w:rsidRPr="00265FAD">
              <w:rPr>
                <w:rFonts w:asciiTheme="majorBidi" w:hAnsiTheme="majorBidi" w:cstheme="majorBidi"/>
                <w:b w:val="0"/>
                <w:bCs w:val="0"/>
                <w:sz w:val="28"/>
              </w:rPr>
              <w:t>(</w:t>
            </w:r>
            <w:r w:rsidR="00265FAD" w:rsidRPr="00265FAD">
              <w:rPr>
                <w:rFonts w:asciiTheme="majorBidi" w:hAnsiTheme="majorBidi" w:cstheme="majorBidi"/>
                <w:b w:val="0"/>
                <w:bCs w:val="0"/>
                <w:sz w:val="28"/>
              </w:rPr>
              <w:t>1</w:t>
            </w:r>
            <w:r w:rsidR="0095410E" w:rsidRPr="00265FAD">
              <w:rPr>
                <w:rFonts w:asciiTheme="majorBidi" w:hAnsiTheme="majorBidi" w:cstheme="majorBidi"/>
                <w:b w:val="0"/>
                <w:bCs w:val="0"/>
                <w:sz w:val="28"/>
              </w:rPr>
              <w:t>)</w:t>
            </w:r>
            <w:r w:rsidR="00265FAD" w:rsidRPr="00265FAD">
              <w:rPr>
                <w:rFonts w:asciiTheme="majorBidi" w:hAnsiTheme="majorBidi" w:cstheme="majorBidi"/>
                <w:b w:val="0"/>
                <w:bCs w:val="0"/>
                <w:sz w:val="28"/>
              </w:rPr>
              <w:t xml:space="preserve"> and (2) </w:t>
            </w:r>
            <w:r w:rsidR="00905EFE" w:rsidRPr="00265FAD">
              <w:rPr>
                <w:rFonts w:asciiTheme="majorBidi" w:hAnsiTheme="majorBidi" w:cstheme="majorBidi"/>
                <w:b w:val="0"/>
                <w:bCs w:val="0"/>
                <w:sz w:val="28"/>
              </w:rPr>
              <w:t xml:space="preserve"> of this contract</w:t>
            </w:r>
            <w:r w:rsidR="0095410E">
              <w:rPr>
                <w:rFonts w:asciiTheme="majorBidi" w:hAnsiTheme="majorBidi" w:cstheme="majorBidi"/>
                <w:b w:val="0"/>
                <w:bCs w:val="0"/>
                <w:sz w:val="28"/>
              </w:rPr>
              <w:t>,</w:t>
            </w:r>
            <w:r w:rsidR="001E71B0" w:rsidRPr="00C23C46">
              <w:rPr>
                <w:rFonts w:asciiTheme="majorBidi" w:hAnsiTheme="majorBidi" w:cstheme="majorBidi"/>
                <w:b w:val="0"/>
                <w:bCs w:val="0"/>
                <w:sz w:val="28"/>
              </w:rPr>
              <w:t xml:space="preserve"> </w:t>
            </w:r>
            <w:r w:rsidR="00C61574" w:rsidRPr="00C23C46">
              <w:rPr>
                <w:rFonts w:asciiTheme="majorBidi" w:hAnsiTheme="majorBidi" w:cstheme="majorBidi"/>
                <w:b w:val="0"/>
                <w:bCs w:val="0"/>
                <w:sz w:val="28"/>
              </w:rPr>
              <w:t>which</w:t>
            </w:r>
            <w:r w:rsidR="001E71B0" w:rsidRPr="00C23C46">
              <w:rPr>
                <w:rFonts w:asciiTheme="majorBidi" w:hAnsiTheme="majorBidi" w:cstheme="majorBidi"/>
                <w:b w:val="0"/>
                <w:bCs w:val="0"/>
                <w:sz w:val="28"/>
              </w:rPr>
              <w:t xml:space="preserve"> </w:t>
            </w:r>
            <w:r w:rsidR="007068CA">
              <w:rPr>
                <w:rFonts w:asciiTheme="majorBidi" w:hAnsiTheme="majorBidi" w:cstheme="majorBidi"/>
                <w:b w:val="0"/>
                <w:bCs w:val="0"/>
                <w:sz w:val="28"/>
              </w:rPr>
              <w:t xml:space="preserve">is </w:t>
            </w:r>
            <w:r w:rsidR="001E71B0" w:rsidRPr="00C23C46">
              <w:rPr>
                <w:rFonts w:asciiTheme="majorBidi" w:hAnsiTheme="majorBidi" w:cstheme="majorBidi"/>
                <w:b w:val="0"/>
                <w:bCs w:val="0"/>
                <w:sz w:val="28"/>
              </w:rPr>
              <w:t>considered as integral part of the contract</w:t>
            </w:r>
            <w:r w:rsidR="00905EFE" w:rsidRPr="00C23C46">
              <w:rPr>
                <w:rFonts w:asciiTheme="majorBidi" w:hAnsiTheme="majorBidi" w:cstheme="majorBidi"/>
                <w:b w:val="0"/>
                <w:bCs w:val="0"/>
                <w:sz w:val="28"/>
              </w:rPr>
              <w:t>, with the description of each item.</w:t>
            </w:r>
          </w:p>
          <w:p w:rsidR="00905EFE" w:rsidRPr="00C23C46" w:rsidRDefault="00B87EC5" w:rsidP="007068CA">
            <w:pPr>
              <w:pStyle w:val="6"/>
              <w:bidi w:val="0"/>
              <w:spacing w:line="360" w:lineRule="exact"/>
              <w:ind w:left="318" w:hanging="426"/>
              <w:jc w:val="both"/>
              <w:rPr>
                <w:rFonts w:asciiTheme="majorBidi" w:hAnsiTheme="majorBidi" w:cstheme="majorBidi"/>
                <w:b w:val="0"/>
                <w:bCs w:val="0"/>
                <w:sz w:val="28"/>
              </w:rPr>
            </w:pPr>
            <w:r w:rsidRPr="00C23C46">
              <w:rPr>
                <w:rFonts w:asciiTheme="majorBidi" w:hAnsiTheme="majorBidi" w:cstheme="majorBidi"/>
                <w:b w:val="0"/>
                <w:bCs w:val="0"/>
                <w:sz w:val="28"/>
              </w:rPr>
              <w:t>2</w:t>
            </w:r>
            <w:r w:rsidR="00905EFE" w:rsidRPr="00C23C46">
              <w:rPr>
                <w:rFonts w:asciiTheme="majorBidi" w:hAnsiTheme="majorBidi" w:cstheme="majorBidi"/>
                <w:b w:val="0"/>
                <w:bCs w:val="0"/>
                <w:sz w:val="28"/>
              </w:rPr>
              <w:t>- The goods will be received by 1st party after certifying its consistency and adequacy to the description and quantities as in the annex no.</w:t>
            </w:r>
            <w:r w:rsidR="007068CA">
              <w:rPr>
                <w:rFonts w:asciiTheme="majorBidi" w:hAnsiTheme="majorBidi" w:cstheme="majorBidi"/>
                <w:b w:val="0"/>
                <w:bCs w:val="0"/>
                <w:sz w:val="28"/>
              </w:rPr>
              <w:t xml:space="preserve">( </w:t>
            </w:r>
            <w:r w:rsidR="00265FAD">
              <w:rPr>
                <w:rFonts w:asciiTheme="majorBidi" w:hAnsiTheme="majorBidi" w:cstheme="majorBidi"/>
                <w:b w:val="0"/>
                <w:bCs w:val="0"/>
                <w:sz w:val="28"/>
              </w:rPr>
              <w:t>1</w:t>
            </w:r>
            <w:r w:rsidR="007068CA">
              <w:rPr>
                <w:rFonts w:asciiTheme="majorBidi" w:hAnsiTheme="majorBidi" w:cstheme="majorBidi"/>
                <w:b w:val="0"/>
                <w:bCs w:val="0"/>
                <w:sz w:val="28"/>
              </w:rPr>
              <w:t xml:space="preserve"> )</w:t>
            </w:r>
            <w:r w:rsidR="00905EFE" w:rsidRPr="00C23C46">
              <w:rPr>
                <w:rFonts w:asciiTheme="majorBidi" w:hAnsiTheme="majorBidi" w:cstheme="majorBidi"/>
                <w:b w:val="0"/>
                <w:bCs w:val="0"/>
                <w:sz w:val="28"/>
              </w:rPr>
              <w:t>, and the second party's deserving should be released according to payments conditions mentioned in item no.</w:t>
            </w:r>
            <w:r w:rsidR="005F7576" w:rsidRPr="00C23C46">
              <w:rPr>
                <w:rFonts w:asciiTheme="majorBidi" w:hAnsiTheme="majorBidi" w:cstheme="majorBidi"/>
                <w:b w:val="0"/>
                <w:bCs w:val="0"/>
                <w:sz w:val="28"/>
              </w:rPr>
              <w:t>7</w:t>
            </w:r>
          </w:p>
          <w:p w:rsidR="00905EFE" w:rsidRPr="00C23C46" w:rsidRDefault="00905EFE" w:rsidP="00C3455E">
            <w:pPr>
              <w:bidi w:val="0"/>
              <w:ind w:left="317" w:hanging="317"/>
              <w:jc w:val="both"/>
              <w:rPr>
                <w:rFonts w:asciiTheme="majorBidi" w:hAnsiTheme="majorBidi" w:cstheme="majorBidi"/>
                <w:sz w:val="28"/>
                <w:szCs w:val="28"/>
              </w:rPr>
            </w:pPr>
          </w:p>
          <w:p w:rsidR="00D00284" w:rsidRPr="00823F79" w:rsidRDefault="004A6794" w:rsidP="00823F79">
            <w:pPr>
              <w:bidi w:val="0"/>
              <w:spacing w:line="360" w:lineRule="exact"/>
              <w:ind w:left="317" w:hanging="425"/>
              <w:jc w:val="both"/>
              <w:rPr>
                <w:rFonts w:asciiTheme="majorBidi" w:hAnsiTheme="majorBidi" w:cstheme="majorBidi"/>
                <w:sz w:val="28"/>
                <w:szCs w:val="28"/>
              </w:rPr>
            </w:pPr>
            <w:r w:rsidRPr="004D5A08">
              <w:rPr>
                <w:rFonts w:asciiTheme="majorBidi" w:hAnsiTheme="majorBidi" w:cstheme="majorBidi"/>
                <w:sz w:val="28"/>
                <w:szCs w:val="28"/>
              </w:rPr>
              <w:t>3</w:t>
            </w:r>
            <w:r w:rsidR="00905EFE" w:rsidRPr="00823F79">
              <w:rPr>
                <w:rFonts w:asciiTheme="majorBidi" w:hAnsiTheme="majorBidi" w:cstheme="majorBidi"/>
                <w:sz w:val="28"/>
                <w:szCs w:val="28"/>
              </w:rPr>
              <w:t xml:space="preserve">- The 2nd party should present </w:t>
            </w:r>
            <w:r w:rsidR="0062792A" w:rsidRPr="00823F79">
              <w:rPr>
                <w:rFonts w:asciiTheme="majorBidi" w:hAnsiTheme="majorBidi" w:cstheme="majorBidi"/>
                <w:sz w:val="28"/>
                <w:szCs w:val="28"/>
              </w:rPr>
              <w:t>a    performance guarantee bond (PGB)</w:t>
            </w:r>
            <w:r w:rsidR="007068CA" w:rsidRPr="00823F79">
              <w:rPr>
                <w:rFonts w:asciiTheme="majorBidi" w:hAnsiTheme="majorBidi" w:cstheme="majorBidi"/>
                <w:sz w:val="28"/>
                <w:szCs w:val="28"/>
              </w:rPr>
              <w:t xml:space="preserve"> from an accredited Iraqi bank </w:t>
            </w:r>
            <w:r w:rsidR="00905EFE" w:rsidRPr="00823F79">
              <w:rPr>
                <w:rFonts w:asciiTheme="majorBidi" w:hAnsiTheme="majorBidi" w:cstheme="majorBidi"/>
                <w:sz w:val="28"/>
                <w:szCs w:val="28"/>
              </w:rPr>
              <w:t xml:space="preserve"> represents (5%) of the total value of the contract</w:t>
            </w:r>
            <w:r w:rsidR="00827AE9" w:rsidRPr="00823F79">
              <w:rPr>
                <w:rFonts w:asciiTheme="majorBidi" w:hAnsiTheme="majorBidi" w:cstheme="majorBidi"/>
                <w:sz w:val="28"/>
                <w:szCs w:val="28"/>
              </w:rPr>
              <w:t xml:space="preserve"> </w:t>
            </w:r>
            <w:r w:rsidR="00905EFE" w:rsidRPr="00823F79">
              <w:rPr>
                <w:rFonts w:asciiTheme="majorBidi" w:hAnsiTheme="majorBidi" w:cstheme="majorBidi"/>
                <w:sz w:val="28"/>
                <w:szCs w:val="28"/>
              </w:rPr>
              <w:t xml:space="preserve"> should be </w:t>
            </w:r>
            <w:r w:rsidR="00216D70" w:rsidRPr="00823F79">
              <w:rPr>
                <w:rFonts w:asciiTheme="majorBidi" w:hAnsiTheme="majorBidi" w:cstheme="majorBidi"/>
                <w:sz w:val="28"/>
                <w:szCs w:val="28"/>
              </w:rPr>
              <w:t>opened</w:t>
            </w:r>
            <w:r w:rsidR="00905EFE" w:rsidRPr="00823F79">
              <w:rPr>
                <w:rFonts w:asciiTheme="majorBidi" w:hAnsiTheme="majorBidi" w:cstheme="majorBidi"/>
                <w:sz w:val="28"/>
                <w:szCs w:val="28"/>
              </w:rPr>
              <w:t xml:space="preserve"> before signing the contract and  will be released </w:t>
            </w:r>
            <w:r w:rsidR="007068CA" w:rsidRPr="00823F79">
              <w:rPr>
                <w:rFonts w:asciiTheme="majorBidi" w:hAnsiTheme="majorBidi" w:cstheme="majorBidi"/>
                <w:sz w:val="28"/>
                <w:szCs w:val="28"/>
              </w:rPr>
              <w:t>after</w:t>
            </w:r>
            <w:r w:rsidR="00823F79" w:rsidRPr="00823F79">
              <w:rPr>
                <w:rFonts w:asciiTheme="majorBidi" w:hAnsiTheme="majorBidi" w:cstheme="majorBidi"/>
                <w:sz w:val="28"/>
                <w:szCs w:val="28"/>
              </w:rPr>
              <w:t xml:space="preserve"> implementation of the contract entirely and </w:t>
            </w:r>
            <w:r w:rsidR="00AF3525" w:rsidRPr="00823F79">
              <w:rPr>
                <w:rFonts w:asciiTheme="majorBidi" w:hAnsiTheme="majorBidi" w:cstheme="majorBidi"/>
                <w:sz w:val="28"/>
                <w:szCs w:val="28"/>
              </w:rPr>
              <w:t>presentation</w:t>
            </w:r>
            <w:r w:rsidR="00823F79" w:rsidRPr="00823F79">
              <w:rPr>
                <w:rFonts w:asciiTheme="majorBidi" w:hAnsiTheme="majorBidi" w:cstheme="majorBidi"/>
                <w:sz w:val="28"/>
                <w:szCs w:val="28"/>
              </w:rPr>
              <w:t xml:space="preserve"> of </w:t>
            </w:r>
            <w:r w:rsidR="00AF3525" w:rsidRPr="00823F79">
              <w:rPr>
                <w:rFonts w:asciiTheme="majorBidi" w:hAnsiTheme="majorBidi" w:cstheme="majorBidi"/>
                <w:sz w:val="28"/>
                <w:szCs w:val="28"/>
              </w:rPr>
              <w:t>tax</w:t>
            </w:r>
            <w:r w:rsidR="00823F79" w:rsidRPr="00823F79">
              <w:rPr>
                <w:rFonts w:asciiTheme="majorBidi" w:hAnsiTheme="majorBidi" w:cstheme="majorBidi"/>
                <w:sz w:val="28"/>
                <w:szCs w:val="28"/>
              </w:rPr>
              <w:t xml:space="preserve"> acquittal document from the state authority of taxation or any of its braches </w:t>
            </w:r>
            <w:r w:rsidR="007068CA" w:rsidRPr="00823F79">
              <w:rPr>
                <w:rFonts w:asciiTheme="majorBidi" w:hAnsiTheme="majorBidi" w:cstheme="majorBidi"/>
                <w:sz w:val="28"/>
                <w:szCs w:val="28"/>
              </w:rPr>
              <w:t>issuing the final acc</w:t>
            </w:r>
            <w:r w:rsidR="009C5EC0" w:rsidRPr="00823F79">
              <w:rPr>
                <w:rFonts w:asciiTheme="majorBidi" w:hAnsiTheme="majorBidi" w:cstheme="majorBidi"/>
                <w:sz w:val="28"/>
                <w:szCs w:val="28"/>
              </w:rPr>
              <w:t xml:space="preserve">eptance </w:t>
            </w:r>
            <w:r w:rsidR="00325247" w:rsidRPr="00823F79">
              <w:rPr>
                <w:rFonts w:asciiTheme="majorBidi" w:hAnsiTheme="majorBidi" w:cstheme="majorBidi"/>
                <w:sz w:val="28"/>
                <w:szCs w:val="28"/>
              </w:rPr>
              <w:t>report</w:t>
            </w:r>
            <w:r w:rsidR="00B96276" w:rsidRPr="00823F79">
              <w:rPr>
                <w:rFonts w:asciiTheme="majorBidi" w:hAnsiTheme="majorBidi" w:cstheme="majorBidi"/>
                <w:sz w:val="28"/>
                <w:szCs w:val="28"/>
              </w:rPr>
              <w:t xml:space="preserve"> </w:t>
            </w:r>
            <w:r w:rsidR="00325247" w:rsidRPr="00823F79">
              <w:rPr>
                <w:rFonts w:asciiTheme="majorBidi" w:hAnsiTheme="majorBidi" w:cstheme="majorBidi"/>
                <w:sz w:val="28"/>
                <w:szCs w:val="28"/>
              </w:rPr>
              <w:t xml:space="preserve"> </w:t>
            </w:r>
            <w:r w:rsidR="009C5EC0" w:rsidRPr="00823F79">
              <w:rPr>
                <w:rFonts w:asciiTheme="majorBidi" w:hAnsiTheme="majorBidi" w:cstheme="majorBidi"/>
                <w:sz w:val="28"/>
                <w:szCs w:val="28"/>
              </w:rPr>
              <w:t>and settlement of the final accounts.</w:t>
            </w:r>
            <w:r w:rsidR="00325247" w:rsidRPr="00823F79">
              <w:rPr>
                <w:rFonts w:asciiTheme="majorBidi" w:hAnsiTheme="majorBidi" w:cstheme="majorBidi"/>
                <w:sz w:val="28"/>
                <w:szCs w:val="28"/>
              </w:rPr>
              <w:t xml:space="preserve"> </w:t>
            </w:r>
          </w:p>
          <w:p w:rsidR="00D00284" w:rsidRPr="00484825" w:rsidRDefault="00D00284" w:rsidP="00D00284">
            <w:pPr>
              <w:bidi w:val="0"/>
              <w:spacing w:line="360" w:lineRule="exact"/>
              <w:ind w:left="317" w:hanging="317"/>
              <w:jc w:val="both"/>
              <w:rPr>
                <w:rFonts w:asciiTheme="majorBidi" w:hAnsiTheme="majorBidi" w:cstheme="majorBidi"/>
                <w:sz w:val="28"/>
                <w:szCs w:val="28"/>
              </w:rPr>
            </w:pPr>
          </w:p>
          <w:p w:rsidR="00D13592" w:rsidRDefault="00D13592" w:rsidP="00D13592">
            <w:pPr>
              <w:bidi w:val="0"/>
              <w:spacing w:line="360" w:lineRule="exact"/>
              <w:ind w:left="317" w:hanging="317"/>
              <w:jc w:val="both"/>
              <w:rPr>
                <w:rFonts w:asciiTheme="majorBidi" w:hAnsiTheme="majorBidi" w:cstheme="majorBidi"/>
                <w:sz w:val="28"/>
                <w:szCs w:val="28"/>
              </w:rPr>
            </w:pPr>
          </w:p>
          <w:p w:rsidR="004044CD" w:rsidRDefault="004044CD" w:rsidP="004044CD">
            <w:pPr>
              <w:bidi w:val="0"/>
              <w:spacing w:line="360" w:lineRule="exact"/>
              <w:jc w:val="both"/>
              <w:rPr>
                <w:rFonts w:asciiTheme="majorBidi" w:hAnsiTheme="majorBidi" w:cstheme="majorBidi"/>
                <w:sz w:val="28"/>
                <w:szCs w:val="28"/>
              </w:rPr>
            </w:pPr>
          </w:p>
          <w:p w:rsidR="006A22BF" w:rsidRPr="00484825" w:rsidRDefault="006A22BF" w:rsidP="006A22BF">
            <w:pPr>
              <w:bidi w:val="0"/>
              <w:spacing w:line="360" w:lineRule="exact"/>
              <w:jc w:val="both"/>
              <w:rPr>
                <w:rFonts w:asciiTheme="majorBidi" w:hAnsiTheme="majorBidi" w:cstheme="majorBidi"/>
                <w:sz w:val="28"/>
                <w:szCs w:val="28"/>
              </w:rPr>
            </w:pPr>
          </w:p>
          <w:p w:rsidR="00905EFE" w:rsidRPr="00BC7EAD" w:rsidRDefault="003B7A6F" w:rsidP="003B7A6F">
            <w:pPr>
              <w:pStyle w:val="6"/>
              <w:bidi w:val="0"/>
              <w:spacing w:line="360" w:lineRule="exact"/>
              <w:jc w:val="both"/>
              <w:rPr>
                <w:rFonts w:asciiTheme="majorBidi" w:hAnsiTheme="majorBidi" w:cstheme="majorBidi"/>
                <w:sz w:val="28"/>
                <w:u w:val="double"/>
              </w:rPr>
            </w:pPr>
            <w:r w:rsidRPr="00BC7EAD">
              <w:rPr>
                <w:rFonts w:asciiTheme="majorBidi" w:hAnsiTheme="majorBidi" w:cstheme="majorBidi"/>
                <w:sz w:val="28"/>
                <w:u w:val="double"/>
              </w:rPr>
              <w:t>Second/</w:t>
            </w:r>
            <w:r w:rsidR="00905EFE" w:rsidRPr="00BC7EAD">
              <w:rPr>
                <w:rFonts w:asciiTheme="majorBidi" w:hAnsiTheme="majorBidi" w:cstheme="majorBidi"/>
                <w:sz w:val="28"/>
                <w:u w:val="double"/>
              </w:rPr>
              <w:t xml:space="preserve"> Delivery period:</w:t>
            </w:r>
          </w:p>
          <w:p w:rsidR="002A31E8" w:rsidRPr="004044CD" w:rsidRDefault="005F4D68" w:rsidP="00823F79">
            <w:pPr>
              <w:pStyle w:val="6"/>
              <w:bidi w:val="0"/>
              <w:spacing w:line="360" w:lineRule="exact"/>
              <w:ind w:left="459" w:hanging="283"/>
              <w:jc w:val="both"/>
              <w:rPr>
                <w:rFonts w:asciiTheme="majorBidi" w:hAnsiTheme="majorBidi" w:cstheme="majorBidi"/>
                <w:b w:val="0"/>
                <w:bCs w:val="0"/>
                <w:sz w:val="28"/>
              </w:rPr>
            </w:pPr>
            <w:r w:rsidRPr="00C23C46">
              <w:rPr>
                <w:rFonts w:asciiTheme="majorBidi" w:hAnsiTheme="majorBidi" w:cstheme="majorBidi"/>
                <w:b w:val="0"/>
                <w:bCs w:val="0"/>
                <w:sz w:val="28"/>
              </w:rPr>
              <w:t>1</w:t>
            </w:r>
            <w:r w:rsidR="001E71B0" w:rsidRPr="00C23C46">
              <w:rPr>
                <w:rFonts w:asciiTheme="majorBidi" w:hAnsiTheme="majorBidi" w:cstheme="majorBidi"/>
                <w:b w:val="0"/>
                <w:bCs w:val="0"/>
                <w:sz w:val="28"/>
              </w:rPr>
              <w:t>-The 2nd party is committed to implement the contract within</w:t>
            </w:r>
            <w:r w:rsidR="00BD1298" w:rsidRPr="00C23C46">
              <w:rPr>
                <w:rFonts w:asciiTheme="majorBidi" w:hAnsiTheme="majorBidi" w:cstheme="majorBidi"/>
                <w:b w:val="0"/>
                <w:bCs w:val="0"/>
                <w:sz w:val="28"/>
              </w:rPr>
              <w:t>(</w:t>
            </w:r>
            <w:r w:rsidR="002A31E8">
              <w:rPr>
                <w:rFonts w:asciiTheme="majorBidi" w:hAnsiTheme="majorBidi" w:cstheme="majorBidi"/>
                <w:b w:val="0"/>
                <w:bCs w:val="0"/>
                <w:sz w:val="28"/>
              </w:rPr>
              <w:t xml:space="preserve">     </w:t>
            </w:r>
            <w:r w:rsidR="00832FF5" w:rsidRPr="00C23C46">
              <w:rPr>
                <w:rFonts w:asciiTheme="majorBidi" w:hAnsiTheme="majorBidi" w:cstheme="majorBidi"/>
                <w:b w:val="0"/>
                <w:bCs w:val="0"/>
                <w:sz w:val="28"/>
              </w:rPr>
              <w:t>)</w:t>
            </w:r>
            <w:r w:rsidR="001E71B0" w:rsidRPr="00C23C46">
              <w:rPr>
                <w:rFonts w:asciiTheme="majorBidi" w:hAnsiTheme="majorBidi" w:cstheme="majorBidi"/>
                <w:b w:val="0"/>
                <w:bCs w:val="0"/>
                <w:sz w:val="28"/>
              </w:rPr>
              <w:t xml:space="preserve"> </w:t>
            </w:r>
            <w:r w:rsidR="00832FF5" w:rsidRPr="00C23C46">
              <w:rPr>
                <w:rFonts w:asciiTheme="majorBidi" w:hAnsiTheme="majorBidi" w:cstheme="majorBidi"/>
                <w:b w:val="0"/>
                <w:bCs w:val="0"/>
                <w:sz w:val="28"/>
              </w:rPr>
              <w:t>days  from informing the second party of opening the L/C</w:t>
            </w:r>
            <w:r w:rsidR="00832FF5" w:rsidRPr="00C23C46">
              <w:rPr>
                <w:rFonts w:asciiTheme="majorBidi" w:hAnsiTheme="majorBidi" w:cstheme="majorBidi"/>
                <w:b w:val="0"/>
                <w:bCs w:val="0"/>
                <w:sz w:val="28"/>
                <w:rtl/>
              </w:rPr>
              <w:t xml:space="preserve"> </w:t>
            </w:r>
            <w:r w:rsidR="00832FF5" w:rsidRPr="00C23C46">
              <w:rPr>
                <w:rFonts w:asciiTheme="majorBidi" w:hAnsiTheme="majorBidi" w:cstheme="majorBidi"/>
                <w:b w:val="0"/>
                <w:bCs w:val="0"/>
                <w:sz w:val="28"/>
              </w:rPr>
              <w:t>by the delivering bank</w:t>
            </w:r>
            <w:r w:rsidR="00325247">
              <w:rPr>
                <w:rFonts w:asciiTheme="majorBidi" w:hAnsiTheme="majorBidi" w:cstheme="majorBidi"/>
                <w:b w:val="0"/>
                <w:bCs w:val="0"/>
                <w:sz w:val="28"/>
              </w:rPr>
              <w:t xml:space="preserve"> </w:t>
            </w:r>
            <w:r w:rsidR="00F93E61">
              <w:rPr>
                <w:rFonts w:asciiTheme="majorBidi" w:hAnsiTheme="majorBidi" w:cstheme="majorBidi"/>
                <w:b w:val="0"/>
                <w:bCs w:val="0"/>
                <w:sz w:val="28"/>
              </w:rPr>
              <w:t>.</w:t>
            </w:r>
            <w:r w:rsidR="00832FF5" w:rsidRPr="00C23C46">
              <w:rPr>
                <w:rFonts w:asciiTheme="majorBidi" w:hAnsiTheme="majorBidi" w:cstheme="majorBidi"/>
                <w:b w:val="0"/>
                <w:bCs w:val="0"/>
                <w:sz w:val="28"/>
              </w:rPr>
              <w:t xml:space="preserve"> </w:t>
            </w:r>
          </w:p>
          <w:p w:rsidR="00905EFE" w:rsidRPr="00C23C46" w:rsidRDefault="005F4D68" w:rsidP="00325247">
            <w:pPr>
              <w:pStyle w:val="6"/>
              <w:bidi w:val="0"/>
              <w:spacing w:line="360" w:lineRule="exact"/>
              <w:ind w:left="459" w:hanging="283"/>
              <w:jc w:val="both"/>
              <w:rPr>
                <w:rFonts w:asciiTheme="majorBidi" w:hAnsiTheme="majorBidi" w:cstheme="majorBidi"/>
                <w:b w:val="0"/>
                <w:bCs w:val="0"/>
                <w:sz w:val="28"/>
              </w:rPr>
            </w:pPr>
            <w:r w:rsidRPr="00C23C46">
              <w:rPr>
                <w:rFonts w:asciiTheme="majorBidi" w:hAnsiTheme="majorBidi" w:cstheme="majorBidi"/>
                <w:b w:val="0"/>
                <w:bCs w:val="0"/>
                <w:sz w:val="28"/>
              </w:rPr>
              <w:t>2</w:t>
            </w:r>
            <w:r w:rsidR="00905EFE" w:rsidRPr="00C23C46">
              <w:rPr>
                <w:rFonts w:asciiTheme="majorBidi" w:hAnsiTheme="majorBidi" w:cstheme="majorBidi"/>
                <w:b w:val="0"/>
                <w:bCs w:val="0"/>
                <w:sz w:val="28"/>
              </w:rPr>
              <w:t>- The 2nd party will endure delay’s penalt</w:t>
            </w:r>
            <w:r w:rsidR="00D97301">
              <w:rPr>
                <w:rFonts w:asciiTheme="majorBidi" w:hAnsiTheme="majorBidi" w:cstheme="majorBidi"/>
                <w:b w:val="0"/>
                <w:bCs w:val="0"/>
                <w:sz w:val="28"/>
              </w:rPr>
              <w:t>ies</w:t>
            </w:r>
            <w:r w:rsidR="00905EFE" w:rsidRPr="00C23C46">
              <w:rPr>
                <w:rFonts w:asciiTheme="majorBidi" w:hAnsiTheme="majorBidi" w:cstheme="majorBidi"/>
                <w:b w:val="0"/>
                <w:bCs w:val="0"/>
                <w:sz w:val="28"/>
              </w:rPr>
              <w:t xml:space="preserve"> according to the formula below of the total value of  </w:t>
            </w:r>
            <w:r w:rsidR="00D97301">
              <w:rPr>
                <w:rFonts w:asciiTheme="majorBidi" w:hAnsiTheme="majorBidi" w:cstheme="majorBidi"/>
                <w:b w:val="0"/>
                <w:bCs w:val="0"/>
                <w:sz w:val="28"/>
              </w:rPr>
              <w:t>delayed</w:t>
            </w:r>
            <w:r w:rsidR="00E03A22">
              <w:rPr>
                <w:rFonts w:asciiTheme="majorBidi" w:hAnsiTheme="majorBidi" w:cstheme="majorBidi"/>
                <w:b w:val="0"/>
                <w:bCs w:val="0"/>
                <w:sz w:val="28"/>
              </w:rPr>
              <w:t xml:space="preserve"> goods or shipment if the partial shipment is allowed without need for a court  order </w:t>
            </w:r>
            <w:r w:rsidR="00D97301">
              <w:rPr>
                <w:rFonts w:asciiTheme="majorBidi" w:hAnsiTheme="majorBidi" w:cstheme="majorBidi"/>
                <w:b w:val="0"/>
                <w:bCs w:val="0"/>
                <w:sz w:val="28"/>
              </w:rPr>
              <w:t xml:space="preserve"> </w:t>
            </w:r>
            <w:r w:rsidR="00905EFE" w:rsidRPr="00C23C46">
              <w:rPr>
                <w:rFonts w:asciiTheme="majorBidi" w:hAnsiTheme="majorBidi" w:cstheme="majorBidi"/>
                <w:b w:val="0"/>
                <w:bCs w:val="0"/>
                <w:sz w:val="28"/>
              </w:rPr>
              <w:t xml:space="preserve"> and not more than (10%) in total as the currency of the contract ,  then the 1st party is entitled to confiscating  performance bond and cancel the contract  </w:t>
            </w:r>
            <w:r w:rsidR="00325247" w:rsidRPr="00C23C46">
              <w:rPr>
                <w:rFonts w:asciiTheme="majorBidi" w:hAnsiTheme="majorBidi" w:cstheme="majorBidi"/>
                <w:b w:val="0"/>
                <w:bCs w:val="0"/>
                <w:sz w:val="28"/>
              </w:rPr>
              <w:t>without</w:t>
            </w:r>
            <w:r w:rsidR="00905EFE" w:rsidRPr="00C23C46">
              <w:rPr>
                <w:rFonts w:asciiTheme="majorBidi" w:hAnsiTheme="majorBidi" w:cstheme="majorBidi"/>
                <w:b w:val="0"/>
                <w:bCs w:val="0"/>
                <w:sz w:val="28"/>
              </w:rPr>
              <w:t xml:space="preserve"> the need of a court order and implement the contract on the account of 2nd party , that is after notifying the 2nd party of the delay at no later than (2 weeks)</w:t>
            </w:r>
            <w:r w:rsidR="00BB1091">
              <w:rPr>
                <w:rFonts w:asciiTheme="majorBidi" w:hAnsiTheme="majorBidi" w:cstheme="majorBidi"/>
                <w:b w:val="0"/>
                <w:bCs w:val="0"/>
                <w:sz w:val="28"/>
              </w:rPr>
              <w:t xml:space="preserve"> .</w:t>
            </w:r>
            <w:r w:rsidR="00905EFE" w:rsidRPr="00C23C46">
              <w:rPr>
                <w:rFonts w:asciiTheme="majorBidi" w:hAnsiTheme="majorBidi" w:cstheme="majorBidi"/>
                <w:b w:val="0"/>
                <w:bCs w:val="0"/>
                <w:sz w:val="28"/>
              </w:rPr>
              <w:t xml:space="preserve"> </w:t>
            </w:r>
          </w:p>
          <w:p w:rsidR="00991848" w:rsidRDefault="00991848" w:rsidP="00F93E61">
            <w:pPr>
              <w:bidi w:val="0"/>
              <w:jc w:val="both"/>
              <w:rPr>
                <w:rFonts w:asciiTheme="majorBidi" w:hAnsiTheme="majorBidi" w:cstheme="majorBidi"/>
                <w:sz w:val="28"/>
                <w:szCs w:val="28"/>
              </w:rPr>
            </w:pPr>
          </w:p>
          <w:p w:rsidR="00A66D89" w:rsidRPr="00C02110" w:rsidRDefault="00A66D89" w:rsidP="00A66D89">
            <w:pPr>
              <w:bidi w:val="0"/>
              <w:ind w:right="-37"/>
              <w:jc w:val="both"/>
              <w:rPr>
                <w:b/>
                <w:bCs/>
                <w:i/>
                <w:iCs/>
                <w:sz w:val="26"/>
                <w:szCs w:val="26"/>
                <w:lang w:eastAsia="en-US"/>
              </w:rPr>
            </w:pPr>
            <w:r w:rsidRPr="00C02110">
              <w:rPr>
                <w:b/>
                <w:bCs/>
                <w:i/>
                <w:iCs/>
                <w:sz w:val="26"/>
                <w:szCs w:val="26"/>
                <w:u w:val="single"/>
                <w:lang w:eastAsia="en-US"/>
              </w:rPr>
              <w:t>Contract amount</w:t>
            </w:r>
            <w:r w:rsidRPr="00C02110">
              <w:rPr>
                <w:b/>
                <w:bCs/>
                <w:i/>
                <w:iCs/>
                <w:sz w:val="26"/>
                <w:szCs w:val="26"/>
                <w:lang w:eastAsia="en-US"/>
              </w:rPr>
              <w:t xml:space="preserve"> x 10%=penalty fee per day Contract period</w:t>
            </w:r>
          </w:p>
          <w:p w:rsidR="00F93E61" w:rsidRPr="00484825" w:rsidRDefault="00F93E61" w:rsidP="00F93E61">
            <w:pPr>
              <w:bidi w:val="0"/>
              <w:jc w:val="both"/>
              <w:rPr>
                <w:rFonts w:asciiTheme="majorBidi" w:hAnsiTheme="majorBidi" w:cstheme="majorBidi"/>
                <w:sz w:val="28"/>
                <w:szCs w:val="28"/>
              </w:rPr>
            </w:pPr>
          </w:p>
          <w:p w:rsidR="003E4F8A" w:rsidRPr="004044CD" w:rsidRDefault="00905EFE" w:rsidP="004044CD">
            <w:pPr>
              <w:pStyle w:val="6"/>
              <w:bidi w:val="0"/>
              <w:spacing w:line="360" w:lineRule="exact"/>
              <w:ind w:left="459"/>
              <w:jc w:val="both"/>
              <w:rPr>
                <w:rFonts w:asciiTheme="majorBidi" w:hAnsiTheme="majorBidi" w:cstheme="majorBidi"/>
                <w:b w:val="0"/>
                <w:bCs w:val="0"/>
                <w:sz w:val="28"/>
              </w:rPr>
            </w:pPr>
            <w:r w:rsidRPr="00C23C46">
              <w:rPr>
                <w:rFonts w:asciiTheme="majorBidi" w:hAnsiTheme="majorBidi" w:cstheme="majorBidi"/>
                <w:b w:val="0"/>
                <w:bCs w:val="0"/>
                <w:sz w:val="28"/>
              </w:rPr>
              <w:t>then the 2nd party will bear the differences in prices of the un supplied goods in additions to the administrative fees which is 20% of the actual total value of implementations .</w:t>
            </w:r>
          </w:p>
          <w:p w:rsidR="00F93E61" w:rsidRPr="004044CD" w:rsidRDefault="003B5B91" w:rsidP="00C64917">
            <w:pPr>
              <w:bidi w:val="0"/>
              <w:jc w:val="both"/>
              <w:rPr>
                <w:rFonts w:asciiTheme="majorBidi" w:hAnsiTheme="majorBidi" w:cstheme="majorBidi"/>
                <w:sz w:val="28"/>
                <w:szCs w:val="28"/>
                <w:u w:val="single"/>
              </w:rPr>
            </w:pPr>
            <w:r>
              <w:rPr>
                <w:rFonts w:asciiTheme="majorBidi" w:hAnsiTheme="majorBidi" w:cstheme="majorBidi"/>
                <w:sz w:val="28"/>
                <w:szCs w:val="28"/>
              </w:rPr>
              <w:t>3</w:t>
            </w:r>
            <w:r w:rsidR="00905EFE" w:rsidRPr="00840325">
              <w:rPr>
                <w:rFonts w:asciiTheme="majorBidi" w:hAnsiTheme="majorBidi" w:cstheme="majorBidi"/>
                <w:sz w:val="28"/>
                <w:szCs w:val="28"/>
              </w:rPr>
              <w:t>- Partial shipping</w:t>
            </w:r>
            <w:r w:rsidR="00D97301" w:rsidRPr="00840325">
              <w:rPr>
                <w:rFonts w:asciiTheme="majorBidi" w:hAnsiTheme="majorBidi" w:cstheme="majorBidi"/>
                <w:sz w:val="28"/>
                <w:szCs w:val="28"/>
              </w:rPr>
              <w:t xml:space="preserve"> </w:t>
            </w:r>
            <w:r w:rsidR="00840325" w:rsidRPr="00840325">
              <w:rPr>
                <w:rFonts w:asciiTheme="majorBidi" w:hAnsiTheme="majorBidi" w:cstheme="majorBidi"/>
                <w:sz w:val="28"/>
                <w:szCs w:val="28"/>
              </w:rPr>
              <w:t>is</w:t>
            </w:r>
            <w:r w:rsidR="00E018F3">
              <w:rPr>
                <w:rFonts w:asciiTheme="majorBidi" w:hAnsiTheme="majorBidi" w:cstheme="majorBidi"/>
                <w:sz w:val="28"/>
                <w:szCs w:val="28"/>
              </w:rPr>
              <w:t xml:space="preserve"> </w:t>
            </w:r>
            <w:r w:rsidR="00840325" w:rsidRPr="00840325">
              <w:rPr>
                <w:rFonts w:asciiTheme="majorBidi" w:hAnsiTheme="majorBidi" w:cstheme="majorBidi"/>
                <w:sz w:val="28"/>
                <w:szCs w:val="28"/>
              </w:rPr>
              <w:t>allowed</w:t>
            </w:r>
            <w:r w:rsidR="00C64917">
              <w:rPr>
                <w:rFonts w:asciiTheme="majorBidi" w:hAnsiTheme="majorBidi" w:cstheme="majorBidi"/>
                <w:sz w:val="28"/>
                <w:szCs w:val="28"/>
              </w:rPr>
              <w:t xml:space="preserve"> for item no. (1) of the technical specification stated in the tender</w:t>
            </w:r>
            <w:r w:rsidR="00840325" w:rsidRPr="00840325">
              <w:rPr>
                <w:rFonts w:asciiTheme="majorBidi" w:hAnsiTheme="majorBidi" w:cstheme="majorBidi"/>
                <w:sz w:val="28"/>
                <w:szCs w:val="28"/>
              </w:rPr>
              <w:t>.</w:t>
            </w:r>
          </w:p>
          <w:p w:rsidR="004067C3" w:rsidRPr="00C23C46" w:rsidRDefault="004067C3" w:rsidP="00693429">
            <w:pPr>
              <w:pStyle w:val="6"/>
              <w:bidi w:val="0"/>
              <w:spacing w:line="360" w:lineRule="exact"/>
              <w:ind w:left="318" w:hanging="318"/>
              <w:rPr>
                <w:rFonts w:asciiTheme="majorBidi" w:hAnsiTheme="majorBidi" w:cstheme="majorBidi"/>
                <w:b w:val="0"/>
                <w:bCs w:val="0"/>
                <w:sz w:val="28"/>
              </w:rPr>
            </w:pPr>
            <w:r w:rsidRPr="00BC7EAD">
              <w:rPr>
                <w:rFonts w:asciiTheme="majorBidi" w:hAnsiTheme="majorBidi" w:cstheme="majorBidi"/>
                <w:sz w:val="28"/>
                <w:u w:val="double"/>
              </w:rPr>
              <w:t>Third</w:t>
            </w:r>
            <w:r w:rsidRPr="00C23C46">
              <w:rPr>
                <w:rFonts w:asciiTheme="majorBidi" w:hAnsiTheme="majorBidi" w:cstheme="majorBidi"/>
                <w:b w:val="0"/>
                <w:bCs w:val="0"/>
                <w:sz w:val="28"/>
              </w:rPr>
              <w:t xml:space="preserve"> :</w:t>
            </w:r>
          </w:p>
          <w:p w:rsidR="00694BA0" w:rsidRDefault="00905EFE" w:rsidP="00F93E61">
            <w:pPr>
              <w:pStyle w:val="6"/>
              <w:bidi w:val="0"/>
              <w:spacing w:line="360" w:lineRule="exact"/>
              <w:ind w:hanging="34"/>
              <w:jc w:val="both"/>
              <w:rPr>
                <w:rFonts w:asciiTheme="majorBidi" w:hAnsiTheme="majorBidi" w:cstheme="majorBidi"/>
                <w:b w:val="0"/>
                <w:bCs w:val="0"/>
                <w:sz w:val="28"/>
              </w:rPr>
            </w:pPr>
            <w:r w:rsidRPr="00C23C46">
              <w:rPr>
                <w:rFonts w:asciiTheme="majorBidi" w:hAnsiTheme="majorBidi" w:cstheme="majorBidi"/>
                <w:b w:val="0"/>
                <w:bCs w:val="0"/>
                <w:sz w:val="28"/>
              </w:rPr>
              <w:t xml:space="preserve"> The second party</w:t>
            </w:r>
            <w:r w:rsidR="0062792A" w:rsidRPr="00C23C46">
              <w:rPr>
                <w:rFonts w:asciiTheme="majorBidi" w:hAnsiTheme="majorBidi" w:cstheme="majorBidi"/>
                <w:b w:val="0"/>
                <w:bCs w:val="0"/>
                <w:sz w:val="28"/>
              </w:rPr>
              <w:t xml:space="preserve"> ( supplier)</w:t>
            </w:r>
            <w:r w:rsidRPr="00C23C46">
              <w:rPr>
                <w:rFonts w:asciiTheme="majorBidi" w:hAnsiTheme="majorBidi" w:cstheme="majorBidi"/>
                <w:b w:val="0"/>
                <w:bCs w:val="0"/>
                <w:sz w:val="28"/>
              </w:rPr>
              <w:t xml:space="preserve"> could not decline</w:t>
            </w:r>
            <w:r w:rsidR="006F04B8" w:rsidRPr="00C23C46">
              <w:rPr>
                <w:rFonts w:asciiTheme="majorBidi" w:hAnsiTheme="majorBidi" w:cstheme="majorBidi"/>
                <w:b w:val="0"/>
                <w:bCs w:val="0"/>
                <w:sz w:val="28"/>
              </w:rPr>
              <w:t xml:space="preserve"> </w:t>
            </w:r>
            <w:r w:rsidRPr="00C23C46">
              <w:rPr>
                <w:rFonts w:asciiTheme="majorBidi" w:hAnsiTheme="majorBidi" w:cstheme="majorBidi"/>
                <w:b w:val="0"/>
                <w:bCs w:val="0"/>
                <w:sz w:val="28"/>
              </w:rPr>
              <w:t>from</w:t>
            </w:r>
            <w:r w:rsidR="006F04B8" w:rsidRPr="00C23C46">
              <w:rPr>
                <w:rFonts w:asciiTheme="majorBidi" w:hAnsiTheme="majorBidi" w:cstheme="majorBidi"/>
                <w:b w:val="0"/>
                <w:bCs w:val="0"/>
                <w:sz w:val="28"/>
              </w:rPr>
              <w:t xml:space="preserve"> </w:t>
            </w:r>
            <w:r w:rsidRPr="00C23C46">
              <w:rPr>
                <w:rFonts w:asciiTheme="majorBidi" w:hAnsiTheme="majorBidi" w:cstheme="majorBidi"/>
                <w:b w:val="0"/>
                <w:bCs w:val="0"/>
                <w:sz w:val="28"/>
              </w:rPr>
              <w:t xml:space="preserve">receiving any of the payments resulting from the </w:t>
            </w:r>
            <w:r w:rsidR="003E4F8A">
              <w:rPr>
                <w:rFonts w:asciiTheme="majorBidi" w:hAnsiTheme="majorBidi" w:cstheme="majorBidi"/>
                <w:b w:val="0"/>
                <w:bCs w:val="0"/>
                <w:sz w:val="28"/>
              </w:rPr>
              <w:t>implementations of the contract</w:t>
            </w:r>
            <w:r w:rsidR="004044CD">
              <w:rPr>
                <w:rFonts w:asciiTheme="majorBidi" w:hAnsiTheme="majorBidi" w:cstheme="majorBidi"/>
                <w:b w:val="0"/>
                <w:bCs w:val="0"/>
                <w:sz w:val="28"/>
              </w:rPr>
              <w:t>.</w:t>
            </w:r>
          </w:p>
          <w:p w:rsidR="004044CD" w:rsidRDefault="004044CD" w:rsidP="004044CD">
            <w:pPr>
              <w:bidi w:val="0"/>
            </w:pPr>
          </w:p>
          <w:p w:rsidR="004044CD" w:rsidRDefault="004044CD" w:rsidP="004044CD">
            <w:pPr>
              <w:bidi w:val="0"/>
            </w:pPr>
          </w:p>
          <w:p w:rsidR="00630EDB" w:rsidRDefault="00630EDB" w:rsidP="00630EDB">
            <w:pPr>
              <w:bidi w:val="0"/>
            </w:pPr>
          </w:p>
          <w:p w:rsidR="00630EDB" w:rsidRDefault="00630EDB" w:rsidP="00630EDB">
            <w:pPr>
              <w:bidi w:val="0"/>
            </w:pPr>
          </w:p>
          <w:p w:rsidR="00630EDB" w:rsidRDefault="00630EDB" w:rsidP="00630EDB">
            <w:pPr>
              <w:bidi w:val="0"/>
            </w:pPr>
          </w:p>
          <w:p w:rsidR="004044CD" w:rsidRPr="004044CD" w:rsidRDefault="004044CD" w:rsidP="004044CD">
            <w:pPr>
              <w:bidi w:val="0"/>
            </w:pPr>
          </w:p>
          <w:p w:rsidR="00851FB3" w:rsidRPr="00484825" w:rsidRDefault="00851FB3" w:rsidP="00694BA0">
            <w:pPr>
              <w:pStyle w:val="6"/>
              <w:bidi w:val="0"/>
              <w:spacing w:line="360" w:lineRule="exact"/>
              <w:ind w:left="318" w:hanging="318"/>
              <w:jc w:val="both"/>
              <w:rPr>
                <w:rFonts w:asciiTheme="majorBidi" w:hAnsiTheme="majorBidi" w:cstheme="majorBidi"/>
                <w:b w:val="0"/>
                <w:bCs w:val="0"/>
                <w:sz w:val="28"/>
              </w:rPr>
            </w:pPr>
            <w:r w:rsidRPr="00BC7EAD">
              <w:rPr>
                <w:rFonts w:asciiTheme="majorBidi" w:hAnsiTheme="majorBidi" w:cstheme="majorBidi"/>
                <w:sz w:val="28"/>
                <w:u w:val="double"/>
              </w:rPr>
              <w:t>Fourth</w:t>
            </w:r>
            <w:r w:rsidRPr="00484825">
              <w:rPr>
                <w:rFonts w:asciiTheme="majorBidi" w:hAnsiTheme="majorBidi" w:cstheme="majorBidi"/>
                <w:b w:val="0"/>
                <w:bCs w:val="0"/>
                <w:sz w:val="28"/>
              </w:rPr>
              <w:t xml:space="preserve"> </w:t>
            </w:r>
            <w:r w:rsidR="00905EFE" w:rsidRPr="00484825">
              <w:rPr>
                <w:rFonts w:asciiTheme="majorBidi" w:hAnsiTheme="majorBidi" w:cstheme="majorBidi"/>
                <w:b w:val="0"/>
                <w:bCs w:val="0"/>
                <w:sz w:val="28"/>
              </w:rPr>
              <w:t xml:space="preserve"> </w:t>
            </w:r>
            <w:r w:rsidRPr="00BC7EAD">
              <w:rPr>
                <w:rFonts w:asciiTheme="majorBidi" w:hAnsiTheme="majorBidi" w:cstheme="majorBidi"/>
                <w:sz w:val="28"/>
              </w:rPr>
              <w:t>:</w:t>
            </w:r>
            <w:r w:rsidRPr="00484825">
              <w:rPr>
                <w:rFonts w:asciiTheme="majorBidi" w:hAnsiTheme="majorBidi" w:cstheme="majorBidi"/>
                <w:b w:val="0"/>
                <w:bCs w:val="0"/>
                <w:sz w:val="28"/>
              </w:rPr>
              <w:t xml:space="preserve"> </w:t>
            </w:r>
          </w:p>
          <w:p w:rsidR="0000556D" w:rsidRPr="00C23C46" w:rsidRDefault="00905EFE" w:rsidP="008554F1">
            <w:pPr>
              <w:pStyle w:val="6"/>
              <w:bidi w:val="0"/>
              <w:spacing w:line="360" w:lineRule="exact"/>
              <w:jc w:val="both"/>
              <w:rPr>
                <w:rFonts w:asciiTheme="majorBidi" w:hAnsiTheme="majorBidi" w:cstheme="majorBidi"/>
                <w:b w:val="0"/>
                <w:bCs w:val="0"/>
                <w:sz w:val="28"/>
              </w:rPr>
            </w:pPr>
            <w:r w:rsidRPr="00C23C46">
              <w:rPr>
                <w:rFonts w:asciiTheme="majorBidi" w:hAnsiTheme="majorBidi" w:cstheme="majorBidi"/>
                <w:b w:val="0"/>
                <w:bCs w:val="0"/>
                <w:sz w:val="28"/>
              </w:rPr>
              <w:t>The 2nd party is obliged to bear the full responsibility to deliver the goods to final destination as agreed</w:t>
            </w:r>
            <w:r w:rsidR="00A52674" w:rsidRPr="00C23C46">
              <w:rPr>
                <w:rFonts w:asciiTheme="majorBidi" w:hAnsiTheme="majorBidi" w:cstheme="majorBidi"/>
                <w:b w:val="0"/>
                <w:bCs w:val="0"/>
                <w:sz w:val="28"/>
              </w:rPr>
              <w:t xml:space="preserve"> </w:t>
            </w:r>
            <w:r w:rsidR="00AE14F2">
              <w:rPr>
                <w:rFonts w:asciiTheme="majorBidi" w:hAnsiTheme="majorBidi" w:cstheme="majorBidi"/>
                <w:b w:val="0"/>
                <w:bCs w:val="0"/>
                <w:sz w:val="28"/>
              </w:rPr>
              <w:t>( )</w:t>
            </w:r>
            <w:r w:rsidR="008554F1">
              <w:rPr>
                <w:rFonts w:asciiTheme="majorBidi" w:hAnsiTheme="majorBidi" w:cstheme="majorBidi"/>
                <w:b w:val="0"/>
                <w:bCs w:val="0"/>
                <w:sz w:val="28"/>
              </w:rPr>
              <w:t xml:space="preserve">                </w:t>
            </w:r>
            <w:r w:rsidRPr="00C23C46">
              <w:rPr>
                <w:rFonts w:asciiTheme="majorBidi" w:hAnsiTheme="majorBidi" w:cstheme="majorBidi"/>
                <w:b w:val="0"/>
                <w:bCs w:val="0"/>
                <w:sz w:val="28"/>
              </w:rPr>
              <w:t>undamaged , and insurance on the goods should be by the 2nd party against any danger and war and every disturbance then the 1st party should check the goods and receive it , and issue a proper certificate showing that it is consistent to the description and specificatio</w:t>
            </w:r>
            <w:r w:rsidR="000C4D2C" w:rsidRPr="00C23C46">
              <w:rPr>
                <w:rFonts w:asciiTheme="majorBidi" w:hAnsiTheme="majorBidi" w:cstheme="majorBidi"/>
                <w:b w:val="0"/>
                <w:bCs w:val="0"/>
                <w:sz w:val="28"/>
              </w:rPr>
              <w:t>ns according to the annex no.1.</w:t>
            </w:r>
            <w:r w:rsidRPr="00C23C46">
              <w:rPr>
                <w:rFonts w:asciiTheme="majorBidi" w:hAnsiTheme="majorBidi" w:cstheme="majorBidi"/>
                <w:b w:val="0"/>
                <w:bCs w:val="0"/>
                <w:sz w:val="28"/>
              </w:rPr>
              <w:t xml:space="preserve"> </w:t>
            </w:r>
          </w:p>
          <w:p w:rsidR="00EE3568" w:rsidRPr="00BC7EAD" w:rsidRDefault="00EE3568" w:rsidP="00693429">
            <w:pPr>
              <w:pStyle w:val="6"/>
              <w:bidi w:val="0"/>
              <w:spacing w:line="360" w:lineRule="exact"/>
              <w:ind w:left="176" w:hanging="284"/>
              <w:jc w:val="both"/>
              <w:rPr>
                <w:rFonts w:asciiTheme="majorBidi" w:hAnsiTheme="majorBidi" w:cstheme="majorBidi"/>
                <w:sz w:val="28"/>
              </w:rPr>
            </w:pPr>
            <w:r w:rsidRPr="00BC7EAD">
              <w:rPr>
                <w:rFonts w:asciiTheme="majorBidi" w:hAnsiTheme="majorBidi" w:cstheme="majorBidi"/>
                <w:sz w:val="28"/>
                <w:u w:val="double"/>
              </w:rPr>
              <w:t>Fifth</w:t>
            </w:r>
            <w:r w:rsidRPr="00BC7EAD">
              <w:rPr>
                <w:rFonts w:asciiTheme="majorBidi" w:hAnsiTheme="majorBidi" w:cstheme="majorBidi"/>
                <w:sz w:val="28"/>
              </w:rPr>
              <w:t xml:space="preserve"> : </w:t>
            </w:r>
          </w:p>
          <w:p w:rsidR="00FB4C36" w:rsidRPr="003E4F8A" w:rsidRDefault="00905EFE" w:rsidP="00EE6558">
            <w:pPr>
              <w:pStyle w:val="6"/>
              <w:bidi w:val="0"/>
              <w:spacing w:line="360" w:lineRule="exact"/>
              <w:jc w:val="both"/>
              <w:rPr>
                <w:rFonts w:asciiTheme="majorBidi" w:hAnsiTheme="majorBidi" w:cstheme="majorBidi"/>
                <w:b w:val="0"/>
                <w:bCs w:val="0"/>
                <w:sz w:val="28"/>
              </w:rPr>
            </w:pPr>
            <w:r w:rsidRPr="00C23C46">
              <w:rPr>
                <w:rFonts w:asciiTheme="majorBidi" w:hAnsiTheme="majorBidi" w:cstheme="majorBidi"/>
                <w:b w:val="0"/>
                <w:bCs w:val="0"/>
                <w:sz w:val="28"/>
              </w:rPr>
              <w:t>The first party has full right to refuse receiving the goods, if it is not consistent to the annex</w:t>
            </w:r>
            <w:r w:rsidR="000C00D5">
              <w:rPr>
                <w:rFonts w:asciiTheme="majorBidi" w:hAnsiTheme="majorBidi" w:cstheme="majorBidi"/>
                <w:b w:val="0"/>
                <w:bCs w:val="0"/>
                <w:sz w:val="28"/>
              </w:rPr>
              <w:t xml:space="preserve"> (</w:t>
            </w:r>
            <w:r w:rsidRPr="00C23C46">
              <w:rPr>
                <w:rFonts w:asciiTheme="majorBidi" w:hAnsiTheme="majorBidi" w:cstheme="majorBidi"/>
                <w:b w:val="0"/>
                <w:bCs w:val="0"/>
                <w:sz w:val="28"/>
              </w:rPr>
              <w:t xml:space="preserve"> </w:t>
            </w:r>
            <w:r w:rsidR="00840325">
              <w:rPr>
                <w:rFonts w:asciiTheme="majorBidi" w:hAnsiTheme="majorBidi" w:cstheme="majorBidi"/>
                <w:b w:val="0"/>
                <w:bCs w:val="0"/>
                <w:sz w:val="28"/>
              </w:rPr>
              <w:t>1</w:t>
            </w:r>
            <w:r w:rsidR="000C00D5">
              <w:rPr>
                <w:rFonts w:asciiTheme="majorBidi" w:hAnsiTheme="majorBidi" w:cstheme="majorBidi"/>
                <w:b w:val="0"/>
                <w:bCs w:val="0"/>
                <w:sz w:val="28"/>
              </w:rPr>
              <w:t xml:space="preserve"> ) </w:t>
            </w:r>
            <w:r w:rsidRPr="00C23C46">
              <w:rPr>
                <w:rFonts w:asciiTheme="majorBidi" w:hAnsiTheme="majorBidi" w:cstheme="majorBidi"/>
                <w:b w:val="0"/>
                <w:bCs w:val="0"/>
                <w:sz w:val="28"/>
              </w:rPr>
              <w:t xml:space="preserve">of this contract. </w:t>
            </w:r>
            <w:r w:rsidR="003762EB" w:rsidRPr="00C23C46">
              <w:rPr>
                <w:rFonts w:asciiTheme="majorBidi" w:hAnsiTheme="majorBidi" w:cstheme="majorBidi"/>
                <w:b w:val="0"/>
                <w:bCs w:val="0"/>
                <w:sz w:val="28"/>
              </w:rPr>
              <w:t>T</w:t>
            </w:r>
            <w:r w:rsidRPr="00C23C46">
              <w:rPr>
                <w:rFonts w:asciiTheme="majorBidi" w:hAnsiTheme="majorBidi" w:cstheme="majorBidi"/>
                <w:b w:val="0"/>
                <w:bCs w:val="0"/>
                <w:sz w:val="28"/>
              </w:rPr>
              <w:t>herefore the 2nd party should re-export the goods and re-supply the 1st party with new goods consistent to the required descriptions, within the delivery period</w:t>
            </w:r>
            <w:r w:rsidR="00EE6558">
              <w:rPr>
                <w:rFonts w:asciiTheme="majorBidi" w:hAnsiTheme="majorBidi" w:cstheme="majorBidi"/>
                <w:b w:val="0"/>
                <w:bCs w:val="0"/>
                <w:sz w:val="28"/>
              </w:rPr>
              <w:t xml:space="preserve"> mentioned in the item ( second/delivery period (1)</w:t>
            </w:r>
            <w:r w:rsidRPr="00C23C46">
              <w:rPr>
                <w:rFonts w:asciiTheme="majorBidi" w:hAnsiTheme="majorBidi" w:cstheme="majorBidi"/>
                <w:b w:val="0"/>
                <w:bCs w:val="0"/>
                <w:sz w:val="28"/>
              </w:rPr>
              <w:t xml:space="preserve"> of </w:t>
            </w:r>
            <w:r w:rsidR="00EE6558">
              <w:rPr>
                <w:rFonts w:asciiTheme="majorBidi" w:hAnsiTheme="majorBidi" w:cstheme="majorBidi"/>
                <w:b w:val="0"/>
                <w:bCs w:val="0"/>
                <w:sz w:val="28"/>
              </w:rPr>
              <w:t xml:space="preserve">the </w:t>
            </w:r>
            <w:r w:rsidRPr="00C23C46">
              <w:rPr>
                <w:rFonts w:asciiTheme="majorBidi" w:hAnsiTheme="majorBidi" w:cstheme="majorBidi"/>
                <w:b w:val="0"/>
                <w:bCs w:val="0"/>
                <w:sz w:val="28"/>
              </w:rPr>
              <w:t xml:space="preserve">contract ),  providing that the goods should be </w:t>
            </w:r>
            <w:r w:rsidR="00EE6558">
              <w:rPr>
                <w:rFonts w:asciiTheme="majorBidi" w:hAnsiTheme="majorBidi" w:cstheme="majorBidi"/>
                <w:b w:val="0"/>
                <w:bCs w:val="0"/>
                <w:sz w:val="28"/>
              </w:rPr>
              <w:t>picked up</w:t>
            </w:r>
            <w:r w:rsidRPr="00C23C46">
              <w:rPr>
                <w:rFonts w:asciiTheme="majorBidi" w:hAnsiTheme="majorBidi" w:cstheme="majorBidi"/>
                <w:b w:val="0"/>
                <w:bCs w:val="0"/>
                <w:sz w:val="28"/>
              </w:rPr>
              <w:t xml:space="preserve"> within </w:t>
            </w:r>
            <w:r w:rsidR="0067368E" w:rsidRPr="00C23C46">
              <w:rPr>
                <w:rFonts w:asciiTheme="majorBidi" w:hAnsiTheme="majorBidi" w:cstheme="majorBidi"/>
                <w:b w:val="0"/>
                <w:bCs w:val="0"/>
                <w:sz w:val="28"/>
              </w:rPr>
              <w:t>(15) days</w:t>
            </w:r>
            <w:r w:rsidRPr="00C23C46">
              <w:rPr>
                <w:rFonts w:asciiTheme="majorBidi" w:hAnsiTheme="majorBidi" w:cstheme="majorBidi"/>
                <w:b w:val="0"/>
                <w:bCs w:val="0"/>
                <w:sz w:val="28"/>
              </w:rPr>
              <w:t xml:space="preserve"> from notifying the 2nd party of un-consistency. , The 1st party will impose a storing fees not exceeding one month time , then  the goods will be confiscated by the 1st party While the 2nd party should  compensate the 1st  party by the goods that the 2nd party fails to supply or discovered not consistent or un- adequate to annex no.1</w:t>
            </w:r>
            <w:r w:rsidR="005F4D68" w:rsidRPr="00C23C46">
              <w:rPr>
                <w:rFonts w:asciiTheme="majorBidi" w:hAnsiTheme="majorBidi" w:cstheme="majorBidi"/>
                <w:b w:val="0"/>
                <w:bCs w:val="0"/>
                <w:sz w:val="28"/>
              </w:rPr>
              <w:t>.</w:t>
            </w:r>
          </w:p>
          <w:p w:rsidR="00EE3568" w:rsidRPr="00BC7EAD" w:rsidRDefault="00EE3568" w:rsidP="00391B90">
            <w:pPr>
              <w:pStyle w:val="6"/>
              <w:bidi w:val="0"/>
              <w:spacing w:line="360" w:lineRule="exact"/>
              <w:jc w:val="both"/>
              <w:rPr>
                <w:rFonts w:asciiTheme="majorBidi" w:hAnsiTheme="majorBidi" w:cstheme="majorBidi"/>
                <w:sz w:val="28"/>
              </w:rPr>
            </w:pPr>
            <w:r w:rsidRPr="00BC7EAD">
              <w:rPr>
                <w:rFonts w:asciiTheme="majorBidi" w:hAnsiTheme="majorBidi" w:cstheme="majorBidi"/>
                <w:sz w:val="28"/>
                <w:u w:val="double"/>
              </w:rPr>
              <w:t>Sixth</w:t>
            </w:r>
            <w:r w:rsidRPr="00BC7EAD">
              <w:rPr>
                <w:rFonts w:asciiTheme="majorBidi" w:hAnsiTheme="majorBidi" w:cstheme="majorBidi"/>
                <w:sz w:val="28"/>
              </w:rPr>
              <w:t xml:space="preserve"> : </w:t>
            </w:r>
          </w:p>
          <w:p w:rsidR="00F93E61" w:rsidRPr="004044CD" w:rsidRDefault="00905EFE" w:rsidP="004044CD">
            <w:pPr>
              <w:pStyle w:val="6"/>
              <w:bidi w:val="0"/>
              <w:spacing w:line="360" w:lineRule="exact"/>
              <w:jc w:val="both"/>
              <w:rPr>
                <w:rFonts w:asciiTheme="majorBidi" w:hAnsiTheme="majorBidi" w:cstheme="majorBidi"/>
                <w:b w:val="0"/>
                <w:bCs w:val="0"/>
                <w:sz w:val="28"/>
              </w:rPr>
            </w:pPr>
            <w:r w:rsidRPr="00C23C46">
              <w:rPr>
                <w:rFonts w:asciiTheme="majorBidi" w:hAnsiTheme="majorBidi" w:cstheme="majorBidi"/>
                <w:b w:val="0"/>
                <w:bCs w:val="0"/>
                <w:sz w:val="28"/>
              </w:rPr>
              <w:t xml:space="preserve"> The second party could not decline from the contract in partial or total unless agreed by the 1st party , through a written letter before declining take place , </w:t>
            </w:r>
            <w:r w:rsidR="00EB3889" w:rsidRPr="00C23C46">
              <w:rPr>
                <w:rFonts w:asciiTheme="majorBidi" w:hAnsiTheme="majorBidi" w:cstheme="majorBidi"/>
                <w:b w:val="0"/>
                <w:bCs w:val="0"/>
                <w:sz w:val="28"/>
              </w:rPr>
              <w:lastRenderedPageBreak/>
              <w:t>otherwise</w:t>
            </w:r>
            <w:r w:rsidRPr="00C23C46">
              <w:rPr>
                <w:rFonts w:asciiTheme="majorBidi" w:hAnsiTheme="majorBidi" w:cstheme="majorBidi"/>
                <w:b w:val="0"/>
                <w:bCs w:val="0"/>
                <w:sz w:val="28"/>
              </w:rPr>
              <w:t xml:space="preserve"> the 1st party has all the right to cancel the contract without the need of a court order or prior notice , claiming the reimbursement , and the bank guarantee will be a compensation to the 1st party , also the 1st party has the right to buy on the account of 2nd party which should endure the </w:t>
            </w:r>
            <w:r w:rsidR="008D695D">
              <w:rPr>
                <w:rFonts w:asciiTheme="majorBidi" w:hAnsiTheme="majorBidi" w:cstheme="majorBidi"/>
                <w:b w:val="0"/>
                <w:bCs w:val="0"/>
                <w:sz w:val="28"/>
              </w:rPr>
              <w:t xml:space="preserve"> </w:t>
            </w:r>
            <w:r w:rsidRPr="00C23C46">
              <w:rPr>
                <w:rFonts w:asciiTheme="majorBidi" w:hAnsiTheme="majorBidi" w:cstheme="majorBidi"/>
                <w:b w:val="0"/>
                <w:bCs w:val="0"/>
                <w:sz w:val="28"/>
              </w:rPr>
              <w:t>responsibility for such incident directly or the contracting with a third party , and the 2nd party will endure the differences in prices .</w:t>
            </w:r>
          </w:p>
          <w:p w:rsidR="00EE3568" w:rsidRPr="006C5527" w:rsidRDefault="00EE3568" w:rsidP="006C5527">
            <w:pPr>
              <w:pStyle w:val="6"/>
              <w:bidi w:val="0"/>
              <w:spacing w:line="360" w:lineRule="exact"/>
              <w:jc w:val="both"/>
              <w:rPr>
                <w:rFonts w:asciiTheme="majorBidi" w:hAnsiTheme="majorBidi" w:cstheme="majorBidi"/>
                <w:sz w:val="28"/>
                <w:u w:val="double"/>
              </w:rPr>
            </w:pPr>
            <w:r w:rsidRPr="00AE20F1">
              <w:rPr>
                <w:rFonts w:asciiTheme="majorBidi" w:hAnsiTheme="majorBidi" w:cstheme="majorBidi"/>
                <w:sz w:val="28"/>
                <w:u w:val="double"/>
              </w:rPr>
              <w:t>Seventh /</w:t>
            </w:r>
            <w:r w:rsidR="00905EFE" w:rsidRPr="00AE20F1">
              <w:rPr>
                <w:rFonts w:asciiTheme="majorBidi" w:hAnsiTheme="majorBidi" w:cstheme="majorBidi"/>
                <w:sz w:val="28"/>
                <w:u w:val="double"/>
              </w:rPr>
              <w:t xml:space="preserve"> Payment terms:</w:t>
            </w:r>
          </w:p>
          <w:p w:rsidR="008A6E5C" w:rsidRDefault="00315015" w:rsidP="008A6E5C">
            <w:pPr>
              <w:bidi w:val="0"/>
              <w:ind w:left="318" w:hanging="318"/>
              <w:jc w:val="both"/>
              <w:rPr>
                <w:rFonts w:asciiTheme="majorBidi" w:hAnsiTheme="majorBidi" w:cstheme="majorBidi"/>
                <w:sz w:val="28"/>
                <w:szCs w:val="28"/>
              </w:rPr>
            </w:pPr>
            <w:r w:rsidRPr="00C23C46">
              <w:rPr>
                <w:rFonts w:asciiTheme="majorBidi" w:hAnsiTheme="majorBidi" w:cstheme="majorBidi"/>
                <w:sz w:val="28"/>
                <w:szCs w:val="28"/>
              </w:rPr>
              <w:t xml:space="preserve">1. </w:t>
            </w:r>
            <w:r w:rsidR="005F0183" w:rsidRPr="00C23C46">
              <w:rPr>
                <w:rFonts w:asciiTheme="majorBidi" w:hAnsiTheme="majorBidi" w:cstheme="majorBidi"/>
                <w:sz w:val="28"/>
                <w:szCs w:val="28"/>
              </w:rPr>
              <w:t xml:space="preserve">An </w:t>
            </w:r>
            <w:r w:rsidR="0073461C" w:rsidRPr="00C23C46">
              <w:rPr>
                <w:rFonts w:asciiTheme="majorBidi" w:hAnsiTheme="majorBidi" w:cstheme="majorBidi"/>
                <w:sz w:val="28"/>
                <w:szCs w:val="28"/>
              </w:rPr>
              <w:t>irrevocable</w:t>
            </w:r>
            <w:r w:rsidR="00D97301">
              <w:rPr>
                <w:rFonts w:asciiTheme="majorBidi" w:hAnsiTheme="majorBidi" w:cstheme="majorBidi"/>
                <w:sz w:val="28"/>
                <w:szCs w:val="28"/>
              </w:rPr>
              <w:t xml:space="preserve"> </w:t>
            </w:r>
            <w:r w:rsidR="000C00D5">
              <w:rPr>
                <w:rFonts w:asciiTheme="majorBidi" w:hAnsiTheme="majorBidi" w:cstheme="majorBidi"/>
                <w:sz w:val="28"/>
                <w:szCs w:val="28"/>
              </w:rPr>
              <w:t xml:space="preserve"> </w:t>
            </w:r>
            <w:r w:rsidR="0073461C" w:rsidRPr="00C23C46">
              <w:rPr>
                <w:rFonts w:asciiTheme="majorBidi" w:hAnsiTheme="majorBidi" w:cstheme="majorBidi"/>
                <w:sz w:val="28"/>
                <w:szCs w:val="28"/>
              </w:rPr>
              <w:t xml:space="preserve">letter of credit issued by </w:t>
            </w:r>
            <w:r w:rsidR="00AE14F2">
              <w:rPr>
                <w:rFonts w:asciiTheme="majorBidi" w:hAnsiTheme="majorBidi" w:cstheme="majorBidi"/>
                <w:sz w:val="28"/>
                <w:szCs w:val="28"/>
              </w:rPr>
              <w:t xml:space="preserve">accredited Iraqi bank or cash </w:t>
            </w:r>
            <w:r w:rsidR="0073461C" w:rsidRPr="00C23C46">
              <w:rPr>
                <w:rFonts w:asciiTheme="majorBidi" w:hAnsiTheme="majorBidi" w:cstheme="majorBidi"/>
                <w:sz w:val="28"/>
                <w:szCs w:val="28"/>
              </w:rPr>
              <w:t xml:space="preserve"> and as per the payment  terms below :</w:t>
            </w:r>
          </w:p>
          <w:p w:rsidR="008A6E5C" w:rsidRDefault="00D42842" w:rsidP="006C5494">
            <w:pPr>
              <w:tabs>
                <w:tab w:val="right" w:pos="360"/>
              </w:tabs>
              <w:bidi w:val="0"/>
              <w:ind w:left="743" w:hanging="709"/>
              <w:jc w:val="both"/>
              <w:rPr>
                <w:rFonts w:asciiTheme="majorBidi" w:hAnsiTheme="majorBidi" w:cstheme="majorBidi"/>
                <w:sz w:val="28"/>
                <w:szCs w:val="28"/>
              </w:rPr>
            </w:pPr>
            <w:r>
              <w:rPr>
                <w:rFonts w:asciiTheme="majorBidi" w:hAnsiTheme="majorBidi" w:cstheme="majorBidi"/>
                <w:sz w:val="28"/>
                <w:szCs w:val="28"/>
              </w:rPr>
              <w:t>A-   9</w:t>
            </w:r>
            <w:r w:rsidR="006C5494">
              <w:rPr>
                <w:rFonts w:asciiTheme="majorBidi" w:hAnsiTheme="majorBidi" w:cstheme="majorBidi"/>
                <w:sz w:val="28"/>
                <w:szCs w:val="28"/>
              </w:rPr>
              <w:t>7</w:t>
            </w:r>
            <w:r>
              <w:rPr>
                <w:rFonts w:asciiTheme="majorBidi" w:hAnsiTheme="majorBidi" w:cstheme="majorBidi"/>
                <w:sz w:val="28"/>
                <w:szCs w:val="28"/>
              </w:rPr>
              <w:t>,3%</w:t>
            </w:r>
            <w:r w:rsidR="00AF3525">
              <w:rPr>
                <w:rFonts w:asciiTheme="majorBidi" w:hAnsiTheme="majorBidi" w:cstheme="majorBidi"/>
                <w:sz w:val="28"/>
                <w:szCs w:val="28"/>
                <w:u w:val="single"/>
              </w:rPr>
              <w:t xml:space="preserve"> </w:t>
            </w:r>
            <w:r w:rsidR="00AF3525">
              <w:rPr>
                <w:rFonts w:asciiTheme="majorBidi" w:hAnsiTheme="majorBidi" w:cstheme="majorBidi"/>
                <w:sz w:val="28"/>
                <w:szCs w:val="28"/>
              </w:rPr>
              <w:t>( as per the agreement between the two parties).</w:t>
            </w:r>
          </w:p>
          <w:p w:rsidR="008018DB" w:rsidRPr="008018DB" w:rsidRDefault="008018DB" w:rsidP="008018DB">
            <w:pPr>
              <w:tabs>
                <w:tab w:val="right" w:pos="360"/>
              </w:tabs>
              <w:bidi w:val="0"/>
              <w:ind w:left="743" w:hanging="709"/>
              <w:jc w:val="both"/>
              <w:rPr>
                <w:rFonts w:asciiTheme="majorBidi" w:hAnsiTheme="majorBidi" w:cstheme="majorBidi"/>
                <w:sz w:val="28"/>
                <w:szCs w:val="28"/>
              </w:rPr>
            </w:pPr>
          </w:p>
          <w:p w:rsidR="006B6DFD" w:rsidRDefault="00507DB3" w:rsidP="00DF5867">
            <w:pPr>
              <w:bidi w:val="0"/>
              <w:ind w:left="743" w:hanging="567"/>
              <w:jc w:val="both"/>
              <w:rPr>
                <w:rFonts w:asciiTheme="majorBidi" w:hAnsiTheme="majorBidi" w:cstheme="majorBidi"/>
                <w:sz w:val="28"/>
                <w:szCs w:val="28"/>
              </w:rPr>
            </w:pPr>
            <w:r w:rsidRPr="001F7417">
              <w:rPr>
                <w:rFonts w:asciiTheme="majorBidi" w:hAnsiTheme="majorBidi" w:cstheme="majorBidi"/>
                <w:sz w:val="28"/>
                <w:szCs w:val="28"/>
              </w:rPr>
              <w:t xml:space="preserve"> </w:t>
            </w:r>
            <w:r w:rsidR="00D42842">
              <w:rPr>
                <w:rFonts w:asciiTheme="majorBidi" w:hAnsiTheme="majorBidi" w:cstheme="majorBidi"/>
                <w:sz w:val="28"/>
                <w:szCs w:val="28"/>
              </w:rPr>
              <w:t>B</w:t>
            </w:r>
            <w:r w:rsidRPr="001F7417">
              <w:rPr>
                <w:rFonts w:asciiTheme="majorBidi" w:hAnsiTheme="majorBidi" w:cstheme="majorBidi"/>
                <w:sz w:val="28"/>
                <w:szCs w:val="28"/>
              </w:rPr>
              <w:t xml:space="preserve"> -</w:t>
            </w:r>
            <w:r w:rsidR="00D42842">
              <w:rPr>
                <w:rFonts w:asciiTheme="majorBidi" w:hAnsiTheme="majorBidi" w:cstheme="majorBidi"/>
                <w:sz w:val="28"/>
                <w:szCs w:val="28"/>
              </w:rPr>
              <w:t xml:space="preserve"> </w:t>
            </w:r>
            <w:r w:rsidRPr="001F7417">
              <w:rPr>
                <w:rFonts w:asciiTheme="majorBidi" w:hAnsiTheme="majorBidi" w:cstheme="majorBidi"/>
                <w:sz w:val="28"/>
                <w:szCs w:val="28"/>
              </w:rPr>
              <w:t xml:space="preserve"> </w:t>
            </w:r>
            <w:r w:rsidR="00552BAC" w:rsidRPr="001F7417">
              <w:rPr>
                <w:rFonts w:asciiTheme="majorBidi" w:hAnsiTheme="majorBidi" w:cstheme="majorBidi"/>
                <w:sz w:val="28"/>
                <w:szCs w:val="28"/>
              </w:rPr>
              <w:t>2.7</w:t>
            </w:r>
            <w:r w:rsidR="000C45DA" w:rsidRPr="001F7417">
              <w:rPr>
                <w:rFonts w:asciiTheme="majorBidi" w:hAnsiTheme="majorBidi" w:cstheme="majorBidi"/>
                <w:sz w:val="28"/>
                <w:szCs w:val="28"/>
              </w:rPr>
              <w:t xml:space="preserve">% </w:t>
            </w:r>
            <w:r w:rsidR="00AF3525" w:rsidRPr="001F7417">
              <w:rPr>
                <w:rFonts w:asciiTheme="majorBidi" w:hAnsiTheme="majorBidi" w:cstheme="majorBidi"/>
                <w:sz w:val="28"/>
                <w:szCs w:val="28"/>
              </w:rPr>
              <w:t xml:space="preserve">of </w:t>
            </w:r>
            <w:r w:rsidR="00AF3525" w:rsidRPr="00846C91">
              <w:rPr>
                <w:rFonts w:asciiTheme="majorBidi" w:hAnsiTheme="majorBidi" w:cstheme="majorBidi"/>
                <w:sz w:val="28"/>
                <w:szCs w:val="28"/>
              </w:rPr>
              <w:t>the total value of the shipment</w:t>
            </w:r>
            <w:r w:rsidR="0043039F" w:rsidRPr="001F7417">
              <w:rPr>
                <w:rFonts w:asciiTheme="majorBidi" w:hAnsiTheme="majorBidi" w:cstheme="majorBidi"/>
                <w:sz w:val="28"/>
                <w:szCs w:val="28"/>
              </w:rPr>
              <w:t xml:space="preserve"> </w:t>
            </w:r>
            <w:r w:rsidR="000C45DA" w:rsidRPr="001F7417">
              <w:rPr>
                <w:rFonts w:asciiTheme="majorBidi" w:hAnsiTheme="majorBidi" w:cstheme="majorBidi"/>
                <w:sz w:val="28"/>
                <w:szCs w:val="28"/>
              </w:rPr>
              <w:t xml:space="preserve">will be reserved for income  tax and will not be released  unless the 2nd party  presents a tax acquittal document from the </w:t>
            </w:r>
            <w:r w:rsidR="00E17C33" w:rsidRPr="001F7417">
              <w:rPr>
                <w:rFonts w:asciiTheme="majorBidi" w:hAnsiTheme="majorBidi" w:cstheme="majorBidi"/>
                <w:sz w:val="28"/>
                <w:szCs w:val="28"/>
              </w:rPr>
              <w:t>S</w:t>
            </w:r>
            <w:r w:rsidR="000C45DA" w:rsidRPr="001F7417">
              <w:rPr>
                <w:rFonts w:asciiTheme="majorBidi" w:hAnsiTheme="majorBidi" w:cstheme="majorBidi"/>
                <w:sz w:val="28"/>
                <w:szCs w:val="28"/>
              </w:rPr>
              <w:t xml:space="preserve">tate </w:t>
            </w:r>
            <w:r w:rsidR="00E17C33" w:rsidRPr="001F7417">
              <w:rPr>
                <w:rFonts w:asciiTheme="majorBidi" w:hAnsiTheme="majorBidi" w:cstheme="majorBidi"/>
                <w:sz w:val="28"/>
                <w:szCs w:val="28"/>
              </w:rPr>
              <w:t>A</w:t>
            </w:r>
            <w:r w:rsidR="000C45DA" w:rsidRPr="001F7417">
              <w:rPr>
                <w:rFonts w:asciiTheme="majorBidi" w:hAnsiTheme="majorBidi" w:cstheme="majorBidi"/>
                <w:sz w:val="28"/>
                <w:szCs w:val="28"/>
              </w:rPr>
              <w:t xml:space="preserve">uthority of </w:t>
            </w:r>
            <w:r w:rsidR="00E17C33" w:rsidRPr="001F7417">
              <w:rPr>
                <w:rFonts w:asciiTheme="majorBidi" w:hAnsiTheme="majorBidi" w:cstheme="majorBidi"/>
                <w:sz w:val="28"/>
                <w:szCs w:val="28"/>
              </w:rPr>
              <w:t>T</w:t>
            </w:r>
            <w:r w:rsidR="000C45DA" w:rsidRPr="001F7417">
              <w:rPr>
                <w:rFonts w:asciiTheme="majorBidi" w:hAnsiTheme="majorBidi" w:cstheme="majorBidi"/>
                <w:sz w:val="28"/>
                <w:szCs w:val="28"/>
              </w:rPr>
              <w:t xml:space="preserve">axation or any of its branches </w:t>
            </w:r>
            <w:r w:rsidR="000C45DA" w:rsidRPr="00C23C46">
              <w:rPr>
                <w:rFonts w:asciiTheme="majorBidi" w:hAnsiTheme="majorBidi" w:cstheme="majorBidi"/>
                <w:sz w:val="28"/>
                <w:szCs w:val="28"/>
              </w:rPr>
              <w:t>.</w:t>
            </w:r>
          </w:p>
          <w:p w:rsidR="00CD4220" w:rsidRDefault="00CD4220" w:rsidP="00CD4220">
            <w:pPr>
              <w:bidi w:val="0"/>
              <w:ind w:left="743" w:hanging="425"/>
              <w:jc w:val="both"/>
              <w:rPr>
                <w:rFonts w:asciiTheme="majorBidi" w:hAnsiTheme="majorBidi" w:cstheme="majorBidi"/>
                <w:sz w:val="28"/>
                <w:szCs w:val="28"/>
              </w:rPr>
            </w:pPr>
          </w:p>
          <w:p w:rsidR="00AD66F7" w:rsidRPr="00C23C46" w:rsidRDefault="009D005E" w:rsidP="00C64917">
            <w:pPr>
              <w:bidi w:val="0"/>
              <w:jc w:val="both"/>
              <w:rPr>
                <w:rFonts w:asciiTheme="majorBidi" w:hAnsiTheme="majorBidi" w:cstheme="majorBidi"/>
                <w:sz w:val="28"/>
                <w:szCs w:val="28"/>
              </w:rPr>
            </w:pPr>
            <w:r w:rsidRPr="001F7417">
              <w:rPr>
                <w:rFonts w:asciiTheme="majorBidi" w:hAnsiTheme="majorBidi" w:cstheme="majorBidi"/>
                <w:sz w:val="28"/>
                <w:szCs w:val="28"/>
              </w:rPr>
              <w:t xml:space="preserve"> </w:t>
            </w:r>
          </w:p>
          <w:p w:rsidR="001F7417" w:rsidRPr="008018DB" w:rsidRDefault="00905EFE" w:rsidP="008018DB">
            <w:pPr>
              <w:bidi w:val="0"/>
              <w:jc w:val="both"/>
              <w:rPr>
                <w:rFonts w:asciiTheme="majorBidi" w:hAnsiTheme="majorBidi" w:cstheme="majorBidi"/>
                <w:b/>
                <w:bCs/>
                <w:sz w:val="28"/>
                <w:szCs w:val="28"/>
              </w:rPr>
            </w:pPr>
            <w:r w:rsidRPr="00AE20F1">
              <w:rPr>
                <w:rFonts w:asciiTheme="majorBidi" w:hAnsiTheme="majorBidi" w:cstheme="majorBidi"/>
                <w:b/>
                <w:bCs/>
                <w:sz w:val="28"/>
                <w:szCs w:val="28"/>
              </w:rPr>
              <w:t xml:space="preserve">2- </w:t>
            </w:r>
            <w:r w:rsidR="00E17C33" w:rsidRPr="00AE20F1">
              <w:rPr>
                <w:rFonts w:asciiTheme="majorBidi" w:hAnsiTheme="majorBidi" w:cstheme="majorBidi"/>
                <w:b/>
                <w:bCs/>
                <w:sz w:val="28"/>
                <w:szCs w:val="28"/>
              </w:rPr>
              <w:t xml:space="preserve"> The </w:t>
            </w:r>
            <w:r w:rsidRPr="00AE20F1">
              <w:rPr>
                <w:rFonts w:asciiTheme="majorBidi" w:hAnsiTheme="majorBidi" w:cstheme="majorBidi"/>
                <w:b/>
                <w:bCs/>
                <w:sz w:val="28"/>
                <w:szCs w:val="28"/>
              </w:rPr>
              <w:t>2nd party</w:t>
            </w:r>
            <w:r w:rsidR="00E17C33" w:rsidRPr="00AE20F1">
              <w:rPr>
                <w:rFonts w:asciiTheme="majorBidi" w:hAnsiTheme="majorBidi" w:cstheme="majorBidi"/>
                <w:b/>
                <w:bCs/>
                <w:sz w:val="28"/>
                <w:szCs w:val="28"/>
              </w:rPr>
              <w:t>’</w:t>
            </w:r>
            <w:r w:rsidRPr="00AE20F1">
              <w:rPr>
                <w:rFonts w:asciiTheme="majorBidi" w:hAnsiTheme="majorBidi" w:cstheme="majorBidi"/>
                <w:b/>
                <w:bCs/>
                <w:sz w:val="28"/>
                <w:szCs w:val="28"/>
              </w:rPr>
              <w:t xml:space="preserve"> s bank</w:t>
            </w:r>
            <w:r w:rsidR="00FA4891" w:rsidRPr="00AE20F1">
              <w:rPr>
                <w:rFonts w:asciiTheme="majorBidi" w:hAnsiTheme="majorBidi" w:cstheme="majorBidi" w:hint="cs"/>
                <w:b/>
                <w:bCs/>
                <w:sz w:val="28"/>
                <w:szCs w:val="28"/>
                <w:rtl/>
              </w:rPr>
              <w:t xml:space="preserve">   </w:t>
            </w:r>
            <w:r w:rsidR="006C5527">
              <w:rPr>
                <w:rFonts w:asciiTheme="majorBidi" w:hAnsiTheme="majorBidi" w:cstheme="majorBidi" w:hint="cs"/>
                <w:b/>
                <w:bCs/>
                <w:sz w:val="28"/>
                <w:szCs w:val="28"/>
                <w:rtl/>
              </w:rPr>
              <w:t xml:space="preserve">(           </w:t>
            </w:r>
            <w:r w:rsidR="00FA4891" w:rsidRPr="00AE20F1">
              <w:rPr>
                <w:rFonts w:asciiTheme="majorBidi" w:hAnsiTheme="majorBidi" w:cstheme="majorBidi" w:hint="cs"/>
                <w:b/>
                <w:bCs/>
                <w:sz w:val="28"/>
                <w:szCs w:val="28"/>
                <w:rtl/>
              </w:rPr>
              <w:t xml:space="preserve">         </w:t>
            </w:r>
            <w:r w:rsidR="006C5527">
              <w:rPr>
                <w:rFonts w:asciiTheme="majorBidi" w:hAnsiTheme="majorBidi" w:cstheme="majorBidi" w:hint="cs"/>
                <w:b/>
                <w:bCs/>
                <w:sz w:val="28"/>
                <w:szCs w:val="28"/>
                <w:rtl/>
              </w:rPr>
              <w:t>)</w:t>
            </w:r>
            <w:r w:rsidR="00FA4891" w:rsidRPr="00AE20F1">
              <w:rPr>
                <w:rFonts w:asciiTheme="majorBidi" w:hAnsiTheme="majorBidi" w:cstheme="majorBidi" w:hint="cs"/>
                <w:b/>
                <w:bCs/>
                <w:sz w:val="28"/>
                <w:szCs w:val="28"/>
                <w:rtl/>
              </w:rPr>
              <w:t xml:space="preserve"> </w:t>
            </w:r>
          </w:p>
          <w:p w:rsidR="004771CD" w:rsidRPr="004044CD" w:rsidRDefault="00D71A54" w:rsidP="004044CD">
            <w:pPr>
              <w:pStyle w:val="6"/>
              <w:bidi w:val="0"/>
              <w:spacing w:line="360" w:lineRule="exact"/>
              <w:ind w:left="318" w:hanging="318"/>
              <w:jc w:val="both"/>
              <w:rPr>
                <w:rFonts w:asciiTheme="majorBidi" w:hAnsiTheme="majorBidi" w:cstheme="majorBidi"/>
                <w:b w:val="0"/>
                <w:bCs w:val="0"/>
                <w:sz w:val="28"/>
              </w:rPr>
            </w:pPr>
            <w:r w:rsidRPr="00C23C46">
              <w:rPr>
                <w:rFonts w:asciiTheme="majorBidi" w:hAnsiTheme="majorBidi" w:cstheme="majorBidi"/>
                <w:b w:val="0"/>
                <w:bCs w:val="0"/>
                <w:sz w:val="28"/>
              </w:rPr>
              <w:t xml:space="preserve">3- </w:t>
            </w:r>
            <w:r w:rsidR="00331F51" w:rsidRPr="00331F51">
              <w:rPr>
                <w:rFonts w:asciiTheme="majorBidi" w:hAnsiTheme="majorBidi" w:cstheme="majorBidi"/>
                <w:b w:val="0"/>
                <w:bCs w:val="0"/>
                <w:sz w:val="28"/>
              </w:rPr>
              <w:t>- The second party should pay all fees of opening of L/C outside Iraq and all charges of amendments on the L/C as well as all extensions. The first party should pay the fees of opening L/C inside Iraq .</w:t>
            </w:r>
          </w:p>
          <w:p w:rsidR="00640B70" w:rsidRPr="00D13592" w:rsidRDefault="00FA4891" w:rsidP="00D13592">
            <w:pPr>
              <w:pStyle w:val="6"/>
              <w:bidi w:val="0"/>
              <w:spacing w:line="360" w:lineRule="exact"/>
              <w:ind w:left="318" w:hanging="318"/>
              <w:jc w:val="both"/>
              <w:rPr>
                <w:rFonts w:asciiTheme="majorBidi" w:hAnsiTheme="majorBidi" w:cstheme="majorBidi"/>
                <w:b w:val="0"/>
                <w:bCs w:val="0"/>
                <w:sz w:val="28"/>
              </w:rPr>
            </w:pPr>
            <w:r w:rsidRPr="00FA4891">
              <w:rPr>
                <w:rFonts w:asciiTheme="majorBidi" w:hAnsiTheme="majorBidi" w:cstheme="majorBidi"/>
                <w:b w:val="0"/>
                <w:bCs w:val="0"/>
                <w:sz w:val="28"/>
              </w:rPr>
              <w:t>4- The L/C confirmation charges to be on the second party.</w:t>
            </w:r>
          </w:p>
          <w:p w:rsidR="00062602" w:rsidRPr="00484825" w:rsidRDefault="00062602" w:rsidP="00062602">
            <w:pPr>
              <w:bidi w:val="0"/>
              <w:rPr>
                <w:rFonts w:asciiTheme="majorBidi" w:hAnsiTheme="majorBidi" w:cstheme="majorBidi"/>
                <w:sz w:val="28"/>
                <w:szCs w:val="28"/>
              </w:rPr>
            </w:pPr>
          </w:p>
          <w:p w:rsidR="00A206AF" w:rsidRPr="00C23C46" w:rsidRDefault="00A206AF" w:rsidP="00A206AF">
            <w:pPr>
              <w:bidi w:val="0"/>
              <w:jc w:val="both"/>
              <w:rPr>
                <w:rFonts w:asciiTheme="majorBidi" w:hAnsiTheme="majorBidi" w:cstheme="majorBidi"/>
                <w:sz w:val="28"/>
                <w:szCs w:val="28"/>
              </w:rPr>
            </w:pPr>
            <w:r w:rsidRPr="00AE20F1">
              <w:rPr>
                <w:rFonts w:asciiTheme="majorBidi" w:hAnsiTheme="majorBidi" w:cstheme="majorBidi"/>
                <w:b/>
                <w:bCs/>
                <w:sz w:val="28"/>
                <w:szCs w:val="28"/>
                <w:u w:val="double"/>
              </w:rPr>
              <w:t>Eighth</w:t>
            </w:r>
            <w:r w:rsidRPr="00484825">
              <w:rPr>
                <w:rFonts w:asciiTheme="majorBidi" w:hAnsiTheme="majorBidi" w:cstheme="majorBidi"/>
                <w:sz w:val="28"/>
                <w:szCs w:val="28"/>
              </w:rPr>
              <w:t xml:space="preserve"> </w:t>
            </w:r>
            <w:r w:rsidRPr="00C23C46">
              <w:rPr>
                <w:rFonts w:asciiTheme="majorBidi" w:hAnsiTheme="majorBidi" w:cstheme="majorBidi"/>
                <w:sz w:val="28"/>
                <w:szCs w:val="28"/>
              </w:rPr>
              <w:t xml:space="preserve">: </w:t>
            </w:r>
          </w:p>
          <w:p w:rsidR="000C00D5" w:rsidRDefault="00905EFE" w:rsidP="00DC235B">
            <w:pPr>
              <w:bidi w:val="0"/>
              <w:jc w:val="both"/>
              <w:rPr>
                <w:rFonts w:asciiTheme="majorBidi" w:hAnsiTheme="majorBidi" w:cstheme="majorBidi"/>
                <w:sz w:val="28"/>
                <w:szCs w:val="28"/>
              </w:rPr>
            </w:pPr>
            <w:r w:rsidRPr="00C23C46">
              <w:rPr>
                <w:rFonts w:asciiTheme="majorBidi" w:hAnsiTheme="majorBidi" w:cstheme="majorBidi"/>
                <w:sz w:val="28"/>
                <w:szCs w:val="28"/>
              </w:rPr>
              <w:t xml:space="preserve"> </w:t>
            </w:r>
            <w:r w:rsidR="00E17C33" w:rsidRPr="00C23C46">
              <w:rPr>
                <w:rFonts w:asciiTheme="majorBidi" w:hAnsiTheme="majorBidi" w:cstheme="majorBidi"/>
                <w:sz w:val="28"/>
                <w:szCs w:val="28"/>
              </w:rPr>
              <w:t>T</w:t>
            </w:r>
            <w:r w:rsidRPr="00C23C46">
              <w:rPr>
                <w:rFonts w:asciiTheme="majorBidi" w:hAnsiTheme="majorBidi" w:cstheme="majorBidi"/>
                <w:sz w:val="28"/>
                <w:szCs w:val="28"/>
              </w:rPr>
              <w:t>he second party obliged to export the materials of the contract packed according to the international packing and covering conditions to ensure its reaching</w:t>
            </w:r>
            <w:r w:rsidR="00E93C58">
              <w:rPr>
                <w:rFonts w:asciiTheme="majorBidi" w:hAnsiTheme="majorBidi" w:cstheme="majorBidi"/>
                <w:sz w:val="28"/>
                <w:szCs w:val="28"/>
              </w:rPr>
              <w:t xml:space="preserve"> to the </w:t>
            </w:r>
            <w:r w:rsidR="00E93C58">
              <w:rPr>
                <w:rFonts w:asciiTheme="majorBidi" w:hAnsiTheme="majorBidi" w:cstheme="majorBidi"/>
                <w:sz w:val="28"/>
                <w:szCs w:val="28"/>
              </w:rPr>
              <w:lastRenderedPageBreak/>
              <w:t>final destination agreed</w:t>
            </w:r>
            <w:r w:rsidR="00DC235B">
              <w:rPr>
                <w:rFonts w:asciiTheme="majorBidi" w:hAnsiTheme="majorBidi" w:cstheme="majorBidi"/>
                <w:sz w:val="28"/>
                <w:szCs w:val="28"/>
              </w:rPr>
              <w:t xml:space="preserve"> (      )</w:t>
            </w:r>
          </w:p>
          <w:p w:rsidR="00927FFE" w:rsidRPr="00C23C46" w:rsidRDefault="000C00D5" w:rsidP="001E7DB3">
            <w:pPr>
              <w:bidi w:val="0"/>
              <w:jc w:val="both"/>
              <w:rPr>
                <w:rFonts w:asciiTheme="majorBidi" w:hAnsiTheme="majorBidi" w:cstheme="majorBidi"/>
                <w:sz w:val="28"/>
                <w:szCs w:val="28"/>
              </w:rPr>
            </w:pPr>
            <w:r>
              <w:rPr>
                <w:rFonts w:asciiTheme="majorBidi" w:hAnsiTheme="majorBidi" w:cstheme="majorBidi"/>
                <w:sz w:val="28"/>
                <w:szCs w:val="28"/>
              </w:rPr>
              <w:t xml:space="preserve">        </w:t>
            </w:r>
            <w:r w:rsidR="00905EFE" w:rsidRPr="00C23C46">
              <w:rPr>
                <w:rFonts w:asciiTheme="majorBidi" w:hAnsiTheme="majorBidi" w:cstheme="majorBidi"/>
                <w:sz w:val="28"/>
                <w:szCs w:val="28"/>
              </w:rPr>
              <w:t xml:space="preserve"> </w:t>
            </w:r>
            <w:r>
              <w:rPr>
                <w:rFonts w:asciiTheme="majorBidi" w:hAnsiTheme="majorBidi" w:cstheme="majorBidi"/>
                <w:sz w:val="28"/>
                <w:szCs w:val="28"/>
              </w:rPr>
              <w:t xml:space="preserve">   </w:t>
            </w:r>
            <w:r w:rsidR="00905EFE" w:rsidRPr="00C23C46">
              <w:rPr>
                <w:rFonts w:asciiTheme="majorBidi" w:hAnsiTheme="majorBidi" w:cstheme="majorBidi"/>
                <w:sz w:val="28"/>
                <w:szCs w:val="28"/>
              </w:rPr>
              <w:t xml:space="preserve">without any shortage and the first party should receive the materials then issues primary receiving </w:t>
            </w:r>
            <w:r w:rsidR="001E7DB3">
              <w:rPr>
                <w:rFonts w:asciiTheme="majorBidi" w:hAnsiTheme="majorBidi" w:cstheme="majorBidi"/>
                <w:sz w:val="28"/>
                <w:szCs w:val="28"/>
              </w:rPr>
              <w:t>report</w:t>
            </w:r>
            <w:r w:rsidR="005A551D" w:rsidRPr="00C23C46">
              <w:rPr>
                <w:rFonts w:asciiTheme="majorBidi" w:hAnsiTheme="majorBidi" w:cstheme="majorBidi"/>
                <w:sz w:val="28"/>
                <w:szCs w:val="28"/>
                <w:rtl/>
              </w:rPr>
              <w:t>.</w:t>
            </w:r>
            <w:r w:rsidR="00905EFE" w:rsidRPr="00C23C46">
              <w:rPr>
                <w:rFonts w:asciiTheme="majorBidi" w:hAnsiTheme="majorBidi" w:cstheme="majorBidi"/>
                <w:sz w:val="28"/>
                <w:szCs w:val="28"/>
                <w:rtl/>
              </w:rPr>
              <w:t xml:space="preserve"> </w:t>
            </w:r>
          </w:p>
          <w:p w:rsidR="00750E07" w:rsidRPr="00484825" w:rsidRDefault="00750E07" w:rsidP="00A84D47">
            <w:pPr>
              <w:pStyle w:val="6"/>
              <w:bidi w:val="0"/>
              <w:spacing w:line="360" w:lineRule="exact"/>
              <w:jc w:val="both"/>
              <w:rPr>
                <w:rFonts w:asciiTheme="majorBidi" w:hAnsiTheme="majorBidi" w:cstheme="majorBidi"/>
                <w:b w:val="0"/>
                <w:bCs w:val="0"/>
                <w:sz w:val="28"/>
              </w:rPr>
            </w:pPr>
            <w:r w:rsidRPr="00BC7EAD">
              <w:rPr>
                <w:rFonts w:asciiTheme="majorBidi" w:hAnsiTheme="majorBidi" w:cstheme="majorBidi"/>
                <w:sz w:val="28"/>
                <w:u w:val="double"/>
              </w:rPr>
              <w:t>Ninth</w:t>
            </w:r>
            <w:r w:rsidRPr="00484825">
              <w:rPr>
                <w:rFonts w:asciiTheme="majorBidi" w:hAnsiTheme="majorBidi" w:cstheme="majorBidi"/>
                <w:b w:val="0"/>
                <w:bCs w:val="0"/>
                <w:sz w:val="28"/>
              </w:rPr>
              <w:t xml:space="preserve"> </w:t>
            </w:r>
            <w:r w:rsidRPr="00BC7EAD">
              <w:rPr>
                <w:rFonts w:asciiTheme="majorBidi" w:hAnsiTheme="majorBidi" w:cstheme="majorBidi"/>
                <w:sz w:val="28"/>
              </w:rPr>
              <w:t>:</w:t>
            </w:r>
            <w:r w:rsidRPr="00484825">
              <w:rPr>
                <w:rFonts w:asciiTheme="majorBidi" w:hAnsiTheme="majorBidi" w:cstheme="majorBidi"/>
                <w:b w:val="0"/>
                <w:bCs w:val="0"/>
                <w:sz w:val="28"/>
              </w:rPr>
              <w:t xml:space="preserve"> </w:t>
            </w:r>
          </w:p>
          <w:p w:rsidR="00905EFE" w:rsidRPr="001F7417" w:rsidRDefault="00E17C33" w:rsidP="008C3F9B">
            <w:pPr>
              <w:pStyle w:val="6"/>
              <w:bidi w:val="0"/>
              <w:spacing w:line="360" w:lineRule="exact"/>
              <w:jc w:val="both"/>
              <w:rPr>
                <w:rFonts w:asciiTheme="majorBidi" w:hAnsiTheme="majorBidi" w:cstheme="majorBidi"/>
                <w:b w:val="0"/>
                <w:bCs w:val="0"/>
                <w:sz w:val="28"/>
              </w:rPr>
            </w:pPr>
            <w:r w:rsidRPr="001F7417">
              <w:rPr>
                <w:rFonts w:asciiTheme="majorBidi" w:hAnsiTheme="majorBidi" w:cstheme="majorBidi"/>
                <w:b w:val="0"/>
                <w:bCs w:val="0"/>
                <w:sz w:val="28"/>
              </w:rPr>
              <w:t xml:space="preserve">The </w:t>
            </w:r>
            <w:r w:rsidR="00905EFE" w:rsidRPr="001F7417">
              <w:rPr>
                <w:rFonts w:asciiTheme="majorBidi" w:hAnsiTheme="majorBidi" w:cstheme="majorBidi"/>
                <w:b w:val="0"/>
                <w:bCs w:val="0"/>
                <w:sz w:val="28"/>
              </w:rPr>
              <w:t xml:space="preserve"> 2nd party is obliged to present the following documents</w:t>
            </w:r>
            <w:r w:rsidRPr="001F7417">
              <w:rPr>
                <w:rFonts w:asciiTheme="majorBidi" w:hAnsiTheme="majorBidi" w:cstheme="majorBidi"/>
                <w:b w:val="0"/>
                <w:bCs w:val="0"/>
                <w:sz w:val="28"/>
              </w:rPr>
              <w:t xml:space="preserve"> with the delivered shipment</w:t>
            </w:r>
            <w:r w:rsidR="0069106B" w:rsidRPr="001F7417">
              <w:rPr>
                <w:rFonts w:asciiTheme="majorBidi" w:hAnsiTheme="majorBidi" w:cstheme="majorBidi"/>
                <w:b w:val="0"/>
                <w:bCs w:val="0"/>
                <w:sz w:val="28"/>
              </w:rPr>
              <w:t xml:space="preserve">(simultancously ) </w:t>
            </w:r>
            <w:r w:rsidRPr="001F7417">
              <w:rPr>
                <w:rFonts w:asciiTheme="majorBidi" w:hAnsiTheme="majorBidi" w:cstheme="majorBidi"/>
                <w:b w:val="0"/>
                <w:bCs w:val="0"/>
                <w:sz w:val="28"/>
              </w:rPr>
              <w:t xml:space="preserve"> to </w:t>
            </w:r>
            <w:r w:rsidR="00D83AB2" w:rsidRPr="001F7417">
              <w:rPr>
                <w:rFonts w:asciiTheme="majorBidi" w:hAnsiTheme="majorBidi" w:cstheme="majorBidi"/>
                <w:b w:val="0"/>
                <w:bCs w:val="0"/>
                <w:sz w:val="28"/>
              </w:rPr>
              <w:t>the bank</w:t>
            </w:r>
            <w:r w:rsidR="005A3BBA" w:rsidRPr="001F7417">
              <w:rPr>
                <w:rFonts w:asciiTheme="majorBidi" w:hAnsiTheme="majorBidi" w:cstheme="majorBidi"/>
                <w:b w:val="0"/>
                <w:bCs w:val="0"/>
                <w:sz w:val="28"/>
              </w:rPr>
              <w:t>,</w:t>
            </w:r>
            <w:r w:rsidR="00412511" w:rsidRPr="001F7417">
              <w:rPr>
                <w:rFonts w:asciiTheme="majorBidi" w:hAnsiTheme="majorBidi" w:cstheme="majorBidi"/>
                <w:b w:val="0"/>
                <w:bCs w:val="0"/>
                <w:sz w:val="28"/>
              </w:rPr>
              <w:t>.</w:t>
            </w:r>
          </w:p>
          <w:p w:rsidR="001C2B49" w:rsidRPr="001F7417" w:rsidRDefault="001C2B49" w:rsidP="001C2B49">
            <w:pPr>
              <w:bidi w:val="0"/>
            </w:pPr>
          </w:p>
          <w:p w:rsidR="001C2B49" w:rsidRPr="001C2B49" w:rsidRDefault="001C2B49" w:rsidP="001C2B49">
            <w:pPr>
              <w:bidi w:val="0"/>
            </w:pPr>
          </w:p>
          <w:p w:rsidR="00492226" w:rsidRPr="00DF6A4D" w:rsidRDefault="00492226" w:rsidP="00DF6A4D">
            <w:pPr>
              <w:pStyle w:val="6"/>
              <w:numPr>
                <w:ilvl w:val="1"/>
                <w:numId w:val="27"/>
              </w:numPr>
              <w:bidi w:val="0"/>
              <w:spacing w:line="360" w:lineRule="exact"/>
              <w:ind w:left="318" w:hanging="284"/>
              <w:jc w:val="both"/>
              <w:rPr>
                <w:rFonts w:asciiTheme="majorBidi" w:hAnsiTheme="majorBidi" w:cstheme="majorBidi"/>
                <w:b w:val="0"/>
                <w:bCs w:val="0"/>
                <w:sz w:val="28"/>
              </w:rPr>
            </w:pPr>
            <w:r w:rsidRPr="00DF6A4D">
              <w:rPr>
                <w:rFonts w:asciiTheme="majorBidi" w:hAnsiTheme="majorBidi" w:cstheme="majorBidi"/>
                <w:b w:val="0"/>
                <w:bCs w:val="0"/>
                <w:sz w:val="28"/>
              </w:rPr>
              <w:t>Commercial invoice (</w:t>
            </w:r>
            <w:r w:rsidR="00C75DAE" w:rsidRPr="00DF6A4D">
              <w:rPr>
                <w:rFonts w:asciiTheme="majorBidi" w:hAnsiTheme="majorBidi" w:cstheme="majorBidi"/>
                <w:b w:val="0"/>
                <w:bCs w:val="0"/>
                <w:sz w:val="28"/>
              </w:rPr>
              <w:t xml:space="preserve">2 </w:t>
            </w:r>
            <w:r w:rsidR="00DD03E4" w:rsidRPr="00DF6A4D">
              <w:rPr>
                <w:rFonts w:asciiTheme="majorBidi" w:hAnsiTheme="majorBidi" w:cstheme="majorBidi"/>
                <w:b w:val="0"/>
                <w:bCs w:val="0"/>
                <w:sz w:val="28"/>
              </w:rPr>
              <w:t>ORIGINAL</w:t>
            </w:r>
            <w:r w:rsidRPr="00DF6A4D">
              <w:rPr>
                <w:rFonts w:asciiTheme="majorBidi" w:hAnsiTheme="majorBidi" w:cstheme="majorBidi"/>
                <w:b w:val="0"/>
                <w:bCs w:val="0"/>
                <w:sz w:val="28"/>
              </w:rPr>
              <w:t xml:space="preserve">) </w:t>
            </w:r>
            <w:r w:rsidR="00DF6A4D">
              <w:rPr>
                <w:rFonts w:asciiTheme="majorBidi" w:hAnsiTheme="majorBidi" w:cstheme="majorBidi"/>
                <w:b w:val="0"/>
                <w:bCs w:val="0"/>
                <w:sz w:val="28"/>
              </w:rPr>
              <w:t xml:space="preserve">              </w:t>
            </w:r>
            <w:r w:rsidRPr="00DF6A4D">
              <w:rPr>
                <w:rFonts w:asciiTheme="majorBidi" w:hAnsiTheme="majorBidi" w:cstheme="majorBidi"/>
                <w:b w:val="0"/>
                <w:bCs w:val="0"/>
                <w:sz w:val="28"/>
              </w:rPr>
              <w:t>certified through  the Iraqi  Embassy in the country of origin</w:t>
            </w:r>
            <w:r w:rsidR="00A619CD" w:rsidRPr="00DF6A4D">
              <w:rPr>
                <w:rFonts w:asciiTheme="majorBidi" w:hAnsiTheme="majorBidi" w:cstheme="majorBidi"/>
                <w:b w:val="0"/>
                <w:bCs w:val="0"/>
                <w:sz w:val="28"/>
              </w:rPr>
              <w:t xml:space="preserve"> and 4 copies).</w:t>
            </w:r>
          </w:p>
          <w:p w:rsidR="006C5527" w:rsidRPr="006C5527" w:rsidRDefault="00492226" w:rsidP="00527D85">
            <w:pPr>
              <w:pStyle w:val="6"/>
              <w:numPr>
                <w:ilvl w:val="0"/>
                <w:numId w:val="28"/>
              </w:numPr>
              <w:tabs>
                <w:tab w:val="center" w:pos="2419"/>
              </w:tabs>
              <w:bidi w:val="0"/>
              <w:spacing w:line="360" w:lineRule="exact"/>
              <w:ind w:left="318" w:hanging="284"/>
              <w:jc w:val="both"/>
            </w:pPr>
            <w:r w:rsidRPr="00527D85">
              <w:rPr>
                <w:rFonts w:asciiTheme="majorBidi" w:hAnsiTheme="majorBidi" w:cstheme="majorBidi"/>
                <w:b w:val="0"/>
                <w:bCs w:val="0"/>
                <w:sz w:val="28"/>
              </w:rPr>
              <w:t>Inspection certificate from inspection co</w:t>
            </w:r>
            <w:r w:rsidR="00516B59" w:rsidRPr="00527D85">
              <w:rPr>
                <w:rFonts w:asciiTheme="majorBidi" w:hAnsiTheme="majorBidi" w:cstheme="majorBidi"/>
                <w:b w:val="0"/>
                <w:bCs w:val="0"/>
                <w:sz w:val="28"/>
              </w:rPr>
              <w:t>( SGS Or Bureau Veritas</w:t>
            </w:r>
            <w:r w:rsidRPr="00527D85">
              <w:rPr>
                <w:rFonts w:asciiTheme="majorBidi" w:hAnsiTheme="majorBidi" w:cstheme="majorBidi"/>
                <w:b w:val="0"/>
                <w:bCs w:val="0"/>
                <w:sz w:val="28"/>
              </w:rPr>
              <w:t xml:space="preserve">) ( </w:t>
            </w:r>
            <w:r w:rsidR="00F57166" w:rsidRPr="00527D85">
              <w:rPr>
                <w:rFonts w:asciiTheme="majorBidi" w:hAnsiTheme="majorBidi" w:cstheme="majorBidi"/>
                <w:b w:val="0"/>
                <w:bCs w:val="0"/>
                <w:sz w:val="28"/>
              </w:rPr>
              <w:t xml:space="preserve">1 </w:t>
            </w:r>
            <w:r w:rsidR="00DD03E4" w:rsidRPr="00527D85">
              <w:rPr>
                <w:rFonts w:asciiTheme="majorBidi" w:hAnsiTheme="majorBidi" w:cstheme="majorBidi"/>
                <w:b w:val="0"/>
                <w:bCs w:val="0"/>
                <w:sz w:val="28"/>
              </w:rPr>
              <w:t>ORIGINAL</w:t>
            </w:r>
            <w:r w:rsidR="00F57166" w:rsidRPr="00527D85">
              <w:rPr>
                <w:rFonts w:asciiTheme="majorBidi" w:hAnsiTheme="majorBidi" w:cstheme="majorBidi"/>
                <w:b w:val="0"/>
                <w:bCs w:val="0"/>
                <w:sz w:val="28"/>
              </w:rPr>
              <w:t xml:space="preserve"> </w:t>
            </w:r>
            <w:r w:rsidR="00DD03E4" w:rsidRPr="00527D85">
              <w:rPr>
                <w:rFonts w:asciiTheme="majorBidi" w:hAnsiTheme="majorBidi" w:cstheme="majorBidi"/>
                <w:b w:val="0"/>
                <w:bCs w:val="0"/>
                <w:sz w:val="28"/>
              </w:rPr>
              <w:t>and</w:t>
            </w:r>
            <w:r w:rsidR="00F57166" w:rsidRPr="00527D85">
              <w:rPr>
                <w:rFonts w:asciiTheme="majorBidi" w:hAnsiTheme="majorBidi" w:cstheme="majorBidi"/>
                <w:b w:val="0"/>
                <w:bCs w:val="0"/>
                <w:sz w:val="28"/>
              </w:rPr>
              <w:t xml:space="preserve"> 1 cop</w:t>
            </w:r>
            <w:r w:rsidR="008A4314" w:rsidRPr="00527D85">
              <w:rPr>
                <w:rFonts w:asciiTheme="majorBidi" w:hAnsiTheme="majorBidi" w:cstheme="majorBidi"/>
                <w:b w:val="0"/>
                <w:bCs w:val="0"/>
                <w:sz w:val="28"/>
              </w:rPr>
              <w:t>y</w:t>
            </w:r>
            <w:r w:rsidRPr="00527D85">
              <w:rPr>
                <w:rFonts w:asciiTheme="majorBidi" w:hAnsiTheme="majorBidi" w:cstheme="majorBidi"/>
                <w:b w:val="0"/>
                <w:bCs w:val="0"/>
                <w:sz w:val="28"/>
              </w:rPr>
              <w:t xml:space="preserve"> </w:t>
            </w:r>
            <w:r w:rsidR="00552285" w:rsidRPr="00527D85">
              <w:rPr>
                <w:rFonts w:asciiTheme="majorBidi" w:hAnsiTheme="majorBidi" w:cstheme="majorBidi"/>
                <w:b w:val="0"/>
                <w:bCs w:val="0"/>
                <w:sz w:val="28"/>
              </w:rPr>
              <w:t xml:space="preserve"> </w:t>
            </w:r>
            <w:r w:rsidRPr="00527D85">
              <w:rPr>
                <w:rFonts w:asciiTheme="majorBidi" w:hAnsiTheme="majorBidi" w:cstheme="majorBidi"/>
                <w:b w:val="0"/>
                <w:bCs w:val="0"/>
                <w:sz w:val="28"/>
              </w:rPr>
              <w:t>)</w:t>
            </w:r>
            <w:r w:rsidR="006C5527">
              <w:t xml:space="preserve">  </w:t>
            </w:r>
            <w:r w:rsidR="00527D85">
              <w:t>.</w:t>
            </w:r>
            <w:r w:rsidR="006C5527">
              <w:t xml:space="preserve">    </w:t>
            </w:r>
          </w:p>
          <w:p w:rsidR="00492226" w:rsidRPr="00DF6A4D" w:rsidRDefault="003F6C7D" w:rsidP="003B5B91">
            <w:pPr>
              <w:pStyle w:val="6"/>
              <w:bidi w:val="0"/>
              <w:spacing w:line="360" w:lineRule="exact"/>
              <w:ind w:left="318"/>
              <w:jc w:val="both"/>
              <w:rPr>
                <w:rFonts w:asciiTheme="majorBidi" w:hAnsiTheme="majorBidi" w:cstheme="majorBidi"/>
                <w:b w:val="0"/>
                <w:bCs w:val="0"/>
                <w:sz w:val="28"/>
              </w:rPr>
            </w:pPr>
            <w:r>
              <w:rPr>
                <w:rFonts w:asciiTheme="majorBidi" w:hAnsiTheme="majorBidi" w:cstheme="majorBidi"/>
                <w:b w:val="0"/>
                <w:bCs w:val="0"/>
                <w:sz w:val="28"/>
                <w:lang w:bidi="ar-IQ"/>
              </w:rPr>
              <w:t>and</w:t>
            </w:r>
            <w:r w:rsidR="00492226" w:rsidRPr="00DF6A4D">
              <w:rPr>
                <w:rFonts w:asciiTheme="majorBidi" w:hAnsiTheme="majorBidi" w:cstheme="majorBidi"/>
                <w:b w:val="0"/>
                <w:bCs w:val="0"/>
                <w:sz w:val="28"/>
              </w:rPr>
              <w:t xml:space="preserve"> the 1st party has the right to make the test in any site if necessary. </w:t>
            </w:r>
          </w:p>
          <w:p w:rsidR="00492226" w:rsidRPr="00DF6A4D" w:rsidRDefault="00492226" w:rsidP="003142C3">
            <w:pPr>
              <w:pStyle w:val="6"/>
              <w:numPr>
                <w:ilvl w:val="0"/>
                <w:numId w:val="29"/>
              </w:numPr>
              <w:bidi w:val="0"/>
              <w:spacing w:line="360" w:lineRule="exact"/>
              <w:ind w:left="318" w:hanging="284"/>
              <w:jc w:val="both"/>
              <w:rPr>
                <w:rFonts w:asciiTheme="majorBidi" w:hAnsiTheme="majorBidi" w:cstheme="majorBidi"/>
                <w:b w:val="0"/>
                <w:bCs w:val="0"/>
                <w:sz w:val="28"/>
              </w:rPr>
            </w:pPr>
            <w:r w:rsidRPr="00DF6A4D">
              <w:rPr>
                <w:rFonts w:asciiTheme="majorBidi" w:hAnsiTheme="majorBidi" w:cstheme="majorBidi"/>
                <w:b w:val="0"/>
                <w:bCs w:val="0"/>
                <w:sz w:val="28"/>
              </w:rPr>
              <w:t xml:space="preserve">Certificate of origin (2 </w:t>
            </w:r>
            <w:r w:rsidR="00DD03E4" w:rsidRPr="00DF6A4D">
              <w:rPr>
                <w:rFonts w:asciiTheme="majorBidi" w:hAnsiTheme="majorBidi" w:cstheme="majorBidi"/>
                <w:b w:val="0"/>
                <w:bCs w:val="0"/>
                <w:sz w:val="28"/>
              </w:rPr>
              <w:t>ORIGINAL</w:t>
            </w:r>
            <w:r w:rsidR="00527D85">
              <w:rPr>
                <w:rFonts w:asciiTheme="majorBidi" w:hAnsiTheme="majorBidi" w:cstheme="majorBidi"/>
                <w:b w:val="0"/>
                <w:bCs w:val="0"/>
                <w:sz w:val="28"/>
              </w:rPr>
              <w:t>S</w:t>
            </w:r>
            <w:r w:rsidRPr="00DF6A4D">
              <w:rPr>
                <w:rFonts w:asciiTheme="majorBidi" w:hAnsiTheme="majorBidi" w:cstheme="majorBidi"/>
                <w:b w:val="0"/>
                <w:bCs w:val="0"/>
                <w:sz w:val="28"/>
              </w:rPr>
              <w:t>) certified through the Iraqi Embassy in the country of origin</w:t>
            </w:r>
            <w:r w:rsidR="00EF4377" w:rsidRPr="00DF6A4D">
              <w:rPr>
                <w:rFonts w:asciiTheme="majorBidi" w:hAnsiTheme="majorBidi" w:cstheme="majorBidi"/>
                <w:b w:val="0"/>
                <w:bCs w:val="0"/>
                <w:sz w:val="28"/>
              </w:rPr>
              <w:t>.</w:t>
            </w:r>
          </w:p>
          <w:p w:rsidR="00492226" w:rsidRPr="00DF6A4D" w:rsidRDefault="00492226" w:rsidP="003142C3">
            <w:pPr>
              <w:pStyle w:val="6"/>
              <w:numPr>
                <w:ilvl w:val="0"/>
                <w:numId w:val="30"/>
              </w:numPr>
              <w:bidi w:val="0"/>
              <w:spacing w:line="360" w:lineRule="exact"/>
              <w:ind w:left="318" w:hanging="284"/>
              <w:jc w:val="both"/>
              <w:rPr>
                <w:rFonts w:asciiTheme="majorBidi" w:hAnsiTheme="majorBidi" w:cstheme="majorBidi"/>
                <w:b w:val="0"/>
                <w:bCs w:val="0"/>
                <w:sz w:val="28"/>
              </w:rPr>
            </w:pPr>
            <w:r w:rsidRPr="00DF6A4D">
              <w:rPr>
                <w:rFonts w:asciiTheme="majorBidi" w:hAnsiTheme="majorBidi" w:cstheme="majorBidi"/>
                <w:b w:val="0"/>
                <w:bCs w:val="0"/>
                <w:sz w:val="28"/>
              </w:rPr>
              <w:t>Packing lists (3</w:t>
            </w:r>
            <w:r w:rsidR="00DD03E4" w:rsidRPr="00DF6A4D">
              <w:rPr>
                <w:rFonts w:asciiTheme="majorBidi" w:hAnsiTheme="majorBidi" w:cstheme="majorBidi"/>
                <w:b w:val="0"/>
                <w:bCs w:val="0"/>
                <w:sz w:val="28"/>
              </w:rPr>
              <w:t xml:space="preserve"> </w:t>
            </w:r>
            <w:r w:rsidRPr="00DF6A4D">
              <w:rPr>
                <w:rFonts w:asciiTheme="majorBidi" w:hAnsiTheme="majorBidi" w:cstheme="majorBidi"/>
                <w:b w:val="0"/>
                <w:bCs w:val="0"/>
                <w:sz w:val="28"/>
              </w:rPr>
              <w:t xml:space="preserve"> copies)</w:t>
            </w:r>
          </w:p>
          <w:p w:rsidR="00DD03E4" w:rsidRPr="00DF6A4D" w:rsidRDefault="00492226" w:rsidP="003142C3">
            <w:pPr>
              <w:pStyle w:val="6"/>
              <w:numPr>
                <w:ilvl w:val="0"/>
                <w:numId w:val="30"/>
              </w:numPr>
              <w:bidi w:val="0"/>
              <w:spacing w:line="360" w:lineRule="exact"/>
              <w:ind w:left="318" w:hanging="284"/>
              <w:jc w:val="both"/>
              <w:rPr>
                <w:rFonts w:asciiTheme="majorBidi" w:hAnsiTheme="majorBidi" w:cstheme="majorBidi"/>
                <w:b w:val="0"/>
                <w:bCs w:val="0"/>
                <w:sz w:val="28"/>
              </w:rPr>
            </w:pPr>
            <w:r w:rsidRPr="00DF6A4D">
              <w:rPr>
                <w:rFonts w:asciiTheme="majorBidi" w:hAnsiTheme="majorBidi" w:cstheme="majorBidi"/>
                <w:b w:val="0"/>
                <w:bCs w:val="0"/>
                <w:sz w:val="28"/>
              </w:rPr>
              <w:t>Bill of lading</w:t>
            </w:r>
            <w:r w:rsidR="00DD03E4" w:rsidRPr="00DF6A4D">
              <w:rPr>
                <w:rFonts w:asciiTheme="majorBidi" w:hAnsiTheme="majorBidi" w:cstheme="majorBidi"/>
                <w:b w:val="0"/>
                <w:bCs w:val="0"/>
                <w:sz w:val="28"/>
              </w:rPr>
              <w:t>(3/3 ORIGINAL and 2 Non negotiable  copies)</w:t>
            </w:r>
          </w:p>
          <w:p w:rsidR="00F2234E" w:rsidRPr="006C5527" w:rsidRDefault="000639F2" w:rsidP="006C5527">
            <w:pPr>
              <w:pStyle w:val="6"/>
              <w:numPr>
                <w:ilvl w:val="0"/>
                <w:numId w:val="29"/>
              </w:numPr>
              <w:bidi w:val="0"/>
              <w:spacing w:line="360" w:lineRule="exact"/>
              <w:ind w:left="318" w:hanging="284"/>
              <w:jc w:val="both"/>
              <w:rPr>
                <w:rFonts w:asciiTheme="majorBidi" w:hAnsiTheme="majorBidi" w:cstheme="majorBidi"/>
                <w:b w:val="0"/>
                <w:bCs w:val="0"/>
                <w:sz w:val="28"/>
              </w:rPr>
            </w:pPr>
            <w:r>
              <w:rPr>
                <w:rFonts w:asciiTheme="majorBidi" w:hAnsiTheme="majorBidi" w:cstheme="majorBidi"/>
                <w:b w:val="0"/>
                <w:bCs w:val="0"/>
                <w:sz w:val="28"/>
                <w:lang w:bidi="ar-IQ"/>
              </w:rPr>
              <w:t>Manifest</w:t>
            </w:r>
            <w:r w:rsidR="00492226" w:rsidRPr="00DF6A4D">
              <w:rPr>
                <w:rFonts w:asciiTheme="majorBidi" w:hAnsiTheme="majorBidi" w:cstheme="majorBidi"/>
                <w:b w:val="0"/>
                <w:bCs w:val="0"/>
                <w:sz w:val="28"/>
              </w:rPr>
              <w:t xml:space="preserve">. </w:t>
            </w:r>
            <w:r w:rsidR="00492226" w:rsidRPr="00DF6A4D">
              <w:rPr>
                <w:rFonts w:asciiTheme="majorBidi" w:hAnsiTheme="majorBidi" w:cstheme="majorBidi" w:hint="cs"/>
                <w:b w:val="0"/>
                <w:bCs w:val="0"/>
                <w:sz w:val="28"/>
                <w:rtl/>
              </w:rPr>
              <w:t xml:space="preserve"> </w:t>
            </w:r>
          </w:p>
          <w:p w:rsidR="00B91879" w:rsidRDefault="00B91879" w:rsidP="00D7106F">
            <w:pPr>
              <w:pStyle w:val="6"/>
              <w:bidi w:val="0"/>
              <w:spacing w:line="360" w:lineRule="exact"/>
              <w:jc w:val="both"/>
              <w:rPr>
                <w:rFonts w:asciiTheme="majorBidi" w:hAnsiTheme="majorBidi" w:cstheme="majorBidi"/>
                <w:sz w:val="28"/>
                <w:u w:val="double"/>
              </w:rPr>
            </w:pPr>
          </w:p>
          <w:p w:rsidR="00D7106F" w:rsidRPr="00484825" w:rsidRDefault="00D7106F" w:rsidP="00B91879">
            <w:pPr>
              <w:pStyle w:val="6"/>
              <w:bidi w:val="0"/>
              <w:spacing w:line="360" w:lineRule="exact"/>
              <w:jc w:val="both"/>
              <w:rPr>
                <w:rFonts w:asciiTheme="majorBidi" w:hAnsiTheme="majorBidi" w:cstheme="majorBidi"/>
                <w:b w:val="0"/>
                <w:bCs w:val="0"/>
                <w:sz w:val="28"/>
              </w:rPr>
            </w:pPr>
            <w:r w:rsidRPr="00AE20F1">
              <w:rPr>
                <w:rFonts w:asciiTheme="majorBidi" w:hAnsiTheme="majorBidi" w:cstheme="majorBidi"/>
                <w:sz w:val="28"/>
                <w:u w:val="double"/>
              </w:rPr>
              <w:t>Tenth</w:t>
            </w:r>
            <w:r w:rsidRPr="00484825">
              <w:rPr>
                <w:rFonts w:asciiTheme="majorBidi" w:hAnsiTheme="majorBidi" w:cstheme="majorBidi"/>
                <w:b w:val="0"/>
                <w:bCs w:val="0"/>
                <w:sz w:val="28"/>
              </w:rPr>
              <w:t xml:space="preserve"> </w:t>
            </w:r>
            <w:r w:rsidRPr="00BC7EAD">
              <w:rPr>
                <w:rFonts w:asciiTheme="majorBidi" w:hAnsiTheme="majorBidi" w:cstheme="majorBidi"/>
                <w:sz w:val="28"/>
              </w:rPr>
              <w:t>:</w:t>
            </w:r>
            <w:r w:rsidRPr="00484825">
              <w:rPr>
                <w:rFonts w:asciiTheme="majorBidi" w:hAnsiTheme="majorBidi" w:cstheme="majorBidi"/>
                <w:b w:val="0"/>
                <w:bCs w:val="0"/>
                <w:sz w:val="28"/>
              </w:rPr>
              <w:t xml:space="preserve"> </w:t>
            </w:r>
          </w:p>
          <w:p w:rsidR="00937C95" w:rsidRPr="00BC7EAD" w:rsidRDefault="00905EFE" w:rsidP="00BC7EAD">
            <w:pPr>
              <w:pStyle w:val="6"/>
              <w:bidi w:val="0"/>
              <w:spacing w:line="360" w:lineRule="exact"/>
              <w:jc w:val="both"/>
              <w:rPr>
                <w:rFonts w:asciiTheme="majorBidi" w:hAnsiTheme="majorBidi" w:cstheme="majorBidi"/>
                <w:b w:val="0"/>
                <w:bCs w:val="0"/>
                <w:sz w:val="28"/>
              </w:rPr>
            </w:pPr>
            <w:r w:rsidRPr="00C23C46">
              <w:rPr>
                <w:rFonts w:asciiTheme="majorBidi" w:hAnsiTheme="majorBidi" w:cstheme="majorBidi"/>
                <w:b w:val="0"/>
                <w:bCs w:val="0"/>
                <w:sz w:val="28"/>
              </w:rPr>
              <w:t xml:space="preserve"> This contract is governed by the laws and regulations in the republic of Iraq.</w:t>
            </w:r>
          </w:p>
          <w:p w:rsidR="00331A30" w:rsidRDefault="00331A30" w:rsidP="00D7106F">
            <w:pPr>
              <w:pStyle w:val="6"/>
              <w:bidi w:val="0"/>
              <w:spacing w:line="360" w:lineRule="exact"/>
              <w:jc w:val="both"/>
              <w:rPr>
                <w:rFonts w:asciiTheme="majorBidi" w:hAnsiTheme="majorBidi" w:cstheme="majorBidi"/>
                <w:sz w:val="28"/>
                <w:u w:val="double"/>
              </w:rPr>
            </w:pPr>
          </w:p>
          <w:p w:rsidR="00D7106F" w:rsidRPr="00BC7EAD" w:rsidRDefault="00D7106F" w:rsidP="00331A30">
            <w:pPr>
              <w:pStyle w:val="6"/>
              <w:bidi w:val="0"/>
              <w:spacing w:line="360" w:lineRule="exact"/>
              <w:jc w:val="both"/>
              <w:rPr>
                <w:rFonts w:asciiTheme="majorBidi" w:hAnsiTheme="majorBidi" w:cstheme="majorBidi"/>
                <w:sz w:val="28"/>
              </w:rPr>
            </w:pPr>
            <w:r w:rsidRPr="00BC7EAD">
              <w:rPr>
                <w:rFonts w:asciiTheme="majorBidi" w:hAnsiTheme="majorBidi" w:cstheme="majorBidi"/>
                <w:sz w:val="28"/>
                <w:u w:val="double"/>
              </w:rPr>
              <w:t>Eleventh</w:t>
            </w:r>
            <w:r w:rsidRPr="00BC7EAD">
              <w:rPr>
                <w:rFonts w:asciiTheme="majorBidi" w:hAnsiTheme="majorBidi" w:cstheme="majorBidi"/>
                <w:sz w:val="28"/>
              </w:rPr>
              <w:t xml:space="preserve"> : </w:t>
            </w:r>
          </w:p>
          <w:p w:rsidR="00927FFE" w:rsidRPr="00C23C46" w:rsidRDefault="00905EFE" w:rsidP="00835CFF">
            <w:pPr>
              <w:pStyle w:val="6"/>
              <w:bidi w:val="0"/>
              <w:spacing w:line="360" w:lineRule="exact"/>
              <w:jc w:val="both"/>
              <w:rPr>
                <w:rFonts w:asciiTheme="majorBidi" w:hAnsiTheme="majorBidi" w:cstheme="majorBidi"/>
                <w:b w:val="0"/>
                <w:bCs w:val="0"/>
                <w:sz w:val="28"/>
              </w:rPr>
            </w:pPr>
            <w:r w:rsidRPr="00C23C46">
              <w:rPr>
                <w:rFonts w:asciiTheme="majorBidi" w:hAnsiTheme="majorBidi" w:cstheme="majorBidi"/>
                <w:b w:val="0"/>
                <w:bCs w:val="0"/>
                <w:sz w:val="28"/>
              </w:rPr>
              <w:t xml:space="preserve"> In case of any delay due to circumstances beyond the 2nd party, s control or considered to be an act of god , during the delivery period the 2nd party should inform the 1st party of such delay during 15 days, then the contract obligations will be on held until such circumstances is over then it should be added to the period agreed between the two parties and resume the implementation of contract not more </w:t>
            </w:r>
            <w:r w:rsidRPr="00C23C46">
              <w:rPr>
                <w:rFonts w:asciiTheme="majorBidi" w:hAnsiTheme="majorBidi" w:cstheme="majorBidi"/>
                <w:b w:val="0"/>
                <w:bCs w:val="0"/>
                <w:sz w:val="28"/>
              </w:rPr>
              <w:lastRenderedPageBreak/>
              <w:t xml:space="preserve">than ( one month ) then the contract is canceled and all issues of contract between the two parties should be settled </w:t>
            </w:r>
          </w:p>
          <w:p w:rsidR="005D448E" w:rsidRDefault="005D448E" w:rsidP="00927FFE">
            <w:pPr>
              <w:pStyle w:val="6"/>
              <w:bidi w:val="0"/>
              <w:spacing w:line="360" w:lineRule="exact"/>
              <w:jc w:val="both"/>
              <w:rPr>
                <w:rFonts w:asciiTheme="majorBidi" w:hAnsiTheme="majorBidi" w:cstheme="majorBidi"/>
                <w:sz w:val="28"/>
                <w:u w:val="double"/>
              </w:rPr>
            </w:pPr>
          </w:p>
          <w:p w:rsidR="00D7106F" w:rsidRPr="00484825" w:rsidRDefault="00D7106F" w:rsidP="005D448E">
            <w:pPr>
              <w:pStyle w:val="6"/>
              <w:bidi w:val="0"/>
              <w:spacing w:line="360" w:lineRule="exact"/>
              <w:jc w:val="both"/>
              <w:rPr>
                <w:rFonts w:asciiTheme="majorBidi" w:hAnsiTheme="majorBidi" w:cstheme="majorBidi"/>
                <w:b w:val="0"/>
                <w:bCs w:val="0"/>
                <w:sz w:val="28"/>
              </w:rPr>
            </w:pPr>
            <w:r w:rsidRPr="00AE20F1">
              <w:rPr>
                <w:rFonts w:asciiTheme="majorBidi" w:hAnsiTheme="majorBidi" w:cstheme="majorBidi"/>
                <w:sz w:val="28"/>
                <w:u w:val="double"/>
              </w:rPr>
              <w:t>Twelfth</w:t>
            </w:r>
            <w:r w:rsidRPr="00484825">
              <w:rPr>
                <w:rFonts w:asciiTheme="majorBidi" w:hAnsiTheme="majorBidi" w:cstheme="majorBidi"/>
                <w:b w:val="0"/>
                <w:bCs w:val="0"/>
                <w:sz w:val="28"/>
              </w:rPr>
              <w:t xml:space="preserve"> </w:t>
            </w:r>
            <w:r w:rsidRPr="00BC7EAD">
              <w:rPr>
                <w:rFonts w:asciiTheme="majorBidi" w:hAnsiTheme="majorBidi" w:cstheme="majorBidi"/>
                <w:sz w:val="28"/>
              </w:rPr>
              <w:t>:</w:t>
            </w:r>
            <w:r w:rsidRPr="00484825">
              <w:rPr>
                <w:rFonts w:asciiTheme="majorBidi" w:hAnsiTheme="majorBidi" w:cstheme="majorBidi"/>
                <w:b w:val="0"/>
                <w:bCs w:val="0"/>
                <w:sz w:val="28"/>
              </w:rPr>
              <w:t xml:space="preserve"> </w:t>
            </w:r>
          </w:p>
          <w:p w:rsidR="009610E5" w:rsidRPr="00BC7EAD" w:rsidRDefault="00905EFE" w:rsidP="00BC7EAD">
            <w:pPr>
              <w:pStyle w:val="6"/>
              <w:bidi w:val="0"/>
              <w:spacing w:line="360" w:lineRule="exact"/>
              <w:jc w:val="both"/>
              <w:rPr>
                <w:rFonts w:asciiTheme="majorBidi" w:hAnsiTheme="majorBidi" w:cstheme="majorBidi"/>
                <w:b w:val="0"/>
                <w:bCs w:val="0"/>
                <w:sz w:val="28"/>
              </w:rPr>
            </w:pPr>
            <w:r w:rsidRPr="00C23C46">
              <w:rPr>
                <w:rFonts w:asciiTheme="majorBidi" w:hAnsiTheme="majorBidi" w:cstheme="majorBidi"/>
                <w:b w:val="0"/>
                <w:bCs w:val="0"/>
                <w:sz w:val="28"/>
              </w:rPr>
              <w:t xml:space="preserve"> Any defects or violations to the terms of this contract will be governed according to the law no.56 in 1977 for financial discrepancies and settle them .</w:t>
            </w:r>
          </w:p>
          <w:p w:rsidR="005D448E" w:rsidRDefault="005D448E" w:rsidP="009B5B93">
            <w:pPr>
              <w:bidi w:val="0"/>
              <w:jc w:val="both"/>
              <w:rPr>
                <w:rFonts w:asciiTheme="majorBidi" w:hAnsiTheme="majorBidi" w:cstheme="majorBidi"/>
                <w:b/>
                <w:bCs/>
                <w:sz w:val="28"/>
                <w:szCs w:val="28"/>
                <w:u w:val="double"/>
              </w:rPr>
            </w:pPr>
          </w:p>
          <w:p w:rsidR="00B429DF" w:rsidRPr="00484825" w:rsidRDefault="00B429DF" w:rsidP="005D448E">
            <w:pPr>
              <w:bidi w:val="0"/>
              <w:jc w:val="both"/>
              <w:rPr>
                <w:rFonts w:asciiTheme="majorBidi" w:hAnsiTheme="majorBidi" w:cstheme="majorBidi"/>
                <w:sz w:val="28"/>
                <w:szCs w:val="28"/>
              </w:rPr>
            </w:pPr>
            <w:r w:rsidRPr="00611C1A">
              <w:rPr>
                <w:rFonts w:asciiTheme="majorBidi" w:hAnsiTheme="majorBidi" w:cstheme="majorBidi"/>
                <w:b/>
                <w:bCs/>
                <w:sz w:val="28"/>
                <w:szCs w:val="28"/>
                <w:u w:val="double"/>
              </w:rPr>
              <w:t>Thirteenth</w:t>
            </w:r>
            <w:r w:rsidRPr="00BC7EAD">
              <w:rPr>
                <w:rFonts w:asciiTheme="majorBidi" w:hAnsiTheme="majorBidi" w:cstheme="majorBidi"/>
                <w:b/>
                <w:bCs/>
                <w:sz w:val="28"/>
                <w:szCs w:val="28"/>
              </w:rPr>
              <w:t>:</w:t>
            </w:r>
            <w:r w:rsidRPr="00484825">
              <w:rPr>
                <w:rFonts w:asciiTheme="majorBidi" w:hAnsiTheme="majorBidi" w:cstheme="majorBidi"/>
                <w:sz w:val="28"/>
                <w:szCs w:val="28"/>
              </w:rPr>
              <w:t xml:space="preserve"> </w:t>
            </w:r>
          </w:p>
          <w:p w:rsidR="007F6BFC" w:rsidRPr="00C23C46" w:rsidRDefault="00227358" w:rsidP="00EF4377">
            <w:pPr>
              <w:bidi w:val="0"/>
              <w:jc w:val="both"/>
              <w:rPr>
                <w:rFonts w:asciiTheme="majorBidi" w:hAnsiTheme="majorBidi" w:cstheme="majorBidi"/>
                <w:sz w:val="28"/>
                <w:szCs w:val="28"/>
              </w:rPr>
            </w:pPr>
            <w:r w:rsidRPr="00C23C46">
              <w:rPr>
                <w:rFonts w:asciiTheme="majorBidi" w:hAnsiTheme="majorBidi" w:cstheme="majorBidi"/>
                <w:sz w:val="28"/>
                <w:szCs w:val="28"/>
              </w:rPr>
              <w:t xml:space="preserve"> The correspondences and reciprocal  documents made between the two parti</w:t>
            </w:r>
            <w:r w:rsidR="00366029" w:rsidRPr="00C23C46">
              <w:rPr>
                <w:rFonts w:asciiTheme="majorBidi" w:hAnsiTheme="majorBidi" w:cstheme="majorBidi"/>
                <w:sz w:val="28"/>
                <w:szCs w:val="28"/>
              </w:rPr>
              <w:t>e</w:t>
            </w:r>
            <w:r w:rsidRPr="00C23C46">
              <w:rPr>
                <w:rFonts w:asciiTheme="majorBidi" w:hAnsiTheme="majorBidi" w:cstheme="majorBidi"/>
                <w:sz w:val="28"/>
                <w:szCs w:val="28"/>
              </w:rPr>
              <w:t xml:space="preserve">s are considered as integral part of the contract. </w:t>
            </w:r>
          </w:p>
          <w:p w:rsidR="00613EA9" w:rsidRPr="00484825" w:rsidRDefault="00613EA9" w:rsidP="00227358">
            <w:pPr>
              <w:pStyle w:val="6"/>
              <w:bidi w:val="0"/>
              <w:spacing w:line="360" w:lineRule="exact"/>
              <w:jc w:val="both"/>
              <w:rPr>
                <w:rFonts w:asciiTheme="majorBidi" w:hAnsiTheme="majorBidi" w:cstheme="majorBidi"/>
                <w:b w:val="0"/>
                <w:bCs w:val="0"/>
                <w:sz w:val="28"/>
              </w:rPr>
            </w:pPr>
            <w:r w:rsidRPr="00AE20F1">
              <w:rPr>
                <w:rFonts w:asciiTheme="majorBidi" w:hAnsiTheme="majorBidi" w:cstheme="majorBidi"/>
                <w:sz w:val="28"/>
                <w:u w:val="double"/>
              </w:rPr>
              <w:t>Fourteenth</w:t>
            </w:r>
            <w:r w:rsidRPr="00484825">
              <w:rPr>
                <w:rFonts w:asciiTheme="majorBidi" w:hAnsiTheme="majorBidi" w:cstheme="majorBidi"/>
                <w:b w:val="0"/>
                <w:bCs w:val="0"/>
                <w:sz w:val="28"/>
              </w:rPr>
              <w:t xml:space="preserve"> </w:t>
            </w:r>
            <w:r w:rsidRPr="00BC7EAD">
              <w:rPr>
                <w:rFonts w:asciiTheme="majorBidi" w:hAnsiTheme="majorBidi" w:cstheme="majorBidi"/>
                <w:sz w:val="28"/>
              </w:rPr>
              <w:t>:</w:t>
            </w:r>
            <w:r w:rsidRPr="00484825">
              <w:rPr>
                <w:rFonts w:asciiTheme="majorBidi" w:hAnsiTheme="majorBidi" w:cstheme="majorBidi"/>
                <w:b w:val="0"/>
                <w:bCs w:val="0"/>
                <w:sz w:val="28"/>
              </w:rPr>
              <w:t xml:space="preserve"> </w:t>
            </w:r>
          </w:p>
          <w:p w:rsidR="008A4314" w:rsidRDefault="00905EFE" w:rsidP="00BC7EAD">
            <w:pPr>
              <w:pStyle w:val="6"/>
              <w:bidi w:val="0"/>
              <w:spacing w:line="360" w:lineRule="exact"/>
              <w:jc w:val="both"/>
              <w:rPr>
                <w:rFonts w:asciiTheme="majorBidi" w:hAnsiTheme="majorBidi" w:cstheme="majorBidi"/>
                <w:b w:val="0"/>
                <w:bCs w:val="0"/>
                <w:sz w:val="28"/>
              </w:rPr>
            </w:pPr>
            <w:r w:rsidRPr="00C23C46">
              <w:rPr>
                <w:rFonts w:asciiTheme="majorBidi" w:hAnsiTheme="majorBidi" w:cstheme="majorBidi"/>
                <w:b w:val="0"/>
                <w:bCs w:val="0"/>
                <w:sz w:val="28"/>
              </w:rPr>
              <w:t xml:space="preserve"> 2nd party is obliged to pay taxes and fees carried out in the republic of Iraq . one of which is stamp duty which is 0.2% from the total value of contract</w:t>
            </w:r>
            <w:r w:rsidRPr="00C23C46">
              <w:rPr>
                <w:rFonts w:asciiTheme="majorBidi" w:hAnsiTheme="majorBidi" w:cstheme="majorBidi"/>
                <w:b w:val="0"/>
                <w:bCs w:val="0"/>
                <w:sz w:val="28"/>
                <w:rtl/>
              </w:rPr>
              <w:t xml:space="preserve"> </w:t>
            </w:r>
            <w:r w:rsidRPr="00C23C46">
              <w:rPr>
                <w:rFonts w:asciiTheme="majorBidi" w:hAnsiTheme="majorBidi" w:cstheme="majorBidi"/>
                <w:b w:val="0"/>
                <w:bCs w:val="0"/>
                <w:sz w:val="28"/>
              </w:rPr>
              <w:t xml:space="preserve"> and justice duty as the currency of the contract</w:t>
            </w:r>
            <w:r w:rsidRPr="00C23C46">
              <w:rPr>
                <w:rFonts w:asciiTheme="majorBidi" w:hAnsiTheme="majorBidi" w:cstheme="majorBidi"/>
                <w:b w:val="0"/>
                <w:bCs w:val="0"/>
                <w:sz w:val="28"/>
                <w:rtl/>
              </w:rPr>
              <w:t xml:space="preserve"> </w:t>
            </w:r>
            <w:r w:rsidRPr="00C23C46">
              <w:rPr>
                <w:rFonts w:asciiTheme="majorBidi" w:hAnsiTheme="majorBidi" w:cstheme="majorBidi"/>
                <w:b w:val="0"/>
                <w:bCs w:val="0"/>
                <w:sz w:val="28"/>
              </w:rPr>
              <w:t>receipted at the time of signing the contract</w:t>
            </w:r>
            <w:r w:rsidRPr="00C23C46">
              <w:rPr>
                <w:rFonts w:asciiTheme="majorBidi" w:hAnsiTheme="majorBidi" w:cstheme="majorBidi"/>
                <w:b w:val="0"/>
                <w:bCs w:val="0"/>
                <w:sz w:val="28"/>
                <w:rtl/>
              </w:rPr>
              <w:t xml:space="preserve"> </w:t>
            </w:r>
            <w:r w:rsidRPr="00C23C46">
              <w:rPr>
                <w:rFonts w:asciiTheme="majorBidi" w:hAnsiTheme="majorBidi" w:cstheme="majorBidi"/>
                <w:b w:val="0"/>
                <w:bCs w:val="0"/>
                <w:sz w:val="28"/>
              </w:rPr>
              <w:t>.</w:t>
            </w:r>
          </w:p>
          <w:p w:rsidR="005A3BBA" w:rsidRPr="005A3BBA" w:rsidRDefault="005A3BBA" w:rsidP="005A3BBA">
            <w:pPr>
              <w:bidi w:val="0"/>
            </w:pPr>
          </w:p>
          <w:p w:rsidR="000C662D" w:rsidRPr="00484825" w:rsidRDefault="000C662D" w:rsidP="008A4314">
            <w:pPr>
              <w:pStyle w:val="6"/>
              <w:bidi w:val="0"/>
              <w:spacing w:line="360" w:lineRule="exact"/>
              <w:jc w:val="both"/>
              <w:rPr>
                <w:rFonts w:asciiTheme="majorBidi" w:hAnsiTheme="majorBidi" w:cstheme="majorBidi"/>
                <w:b w:val="0"/>
                <w:bCs w:val="0"/>
                <w:sz w:val="28"/>
              </w:rPr>
            </w:pPr>
            <w:r w:rsidRPr="00AE20F1">
              <w:rPr>
                <w:rFonts w:asciiTheme="majorBidi" w:hAnsiTheme="majorBidi" w:cstheme="majorBidi"/>
                <w:sz w:val="28"/>
                <w:u w:val="double"/>
              </w:rPr>
              <w:t>Fifteenth</w:t>
            </w:r>
            <w:r w:rsidRPr="00484825">
              <w:rPr>
                <w:rFonts w:asciiTheme="majorBidi" w:hAnsiTheme="majorBidi" w:cstheme="majorBidi"/>
                <w:b w:val="0"/>
                <w:bCs w:val="0"/>
                <w:sz w:val="28"/>
              </w:rPr>
              <w:t xml:space="preserve"> </w:t>
            </w:r>
            <w:r w:rsidRPr="00BC7EAD">
              <w:rPr>
                <w:rFonts w:asciiTheme="majorBidi" w:hAnsiTheme="majorBidi" w:cstheme="majorBidi"/>
                <w:sz w:val="28"/>
              </w:rPr>
              <w:t>:</w:t>
            </w:r>
            <w:r w:rsidRPr="00484825">
              <w:rPr>
                <w:rFonts w:asciiTheme="majorBidi" w:hAnsiTheme="majorBidi" w:cstheme="majorBidi"/>
                <w:b w:val="0"/>
                <w:bCs w:val="0"/>
                <w:sz w:val="28"/>
              </w:rPr>
              <w:t xml:space="preserve"> </w:t>
            </w:r>
          </w:p>
          <w:p w:rsidR="00937C95" w:rsidRPr="00BC7EAD" w:rsidRDefault="00905EFE" w:rsidP="00BC7EAD">
            <w:pPr>
              <w:pStyle w:val="6"/>
              <w:bidi w:val="0"/>
              <w:spacing w:line="360" w:lineRule="exact"/>
              <w:jc w:val="both"/>
              <w:rPr>
                <w:rFonts w:asciiTheme="majorBidi" w:hAnsiTheme="majorBidi" w:cstheme="majorBidi"/>
                <w:b w:val="0"/>
                <w:bCs w:val="0"/>
                <w:sz w:val="28"/>
              </w:rPr>
            </w:pPr>
            <w:r w:rsidRPr="00C23C46">
              <w:rPr>
                <w:rFonts w:asciiTheme="majorBidi" w:hAnsiTheme="majorBidi" w:cstheme="majorBidi"/>
                <w:b w:val="0"/>
                <w:bCs w:val="0"/>
                <w:sz w:val="28"/>
              </w:rPr>
              <w:t>Any dispute will be settled between the two parties through negotiations  or arbitration  or courts of law in Iraq (Najaf court only ) will be applied  in case of non settlement.</w:t>
            </w:r>
          </w:p>
          <w:p w:rsidR="007448E8" w:rsidRPr="00484825" w:rsidRDefault="007448E8" w:rsidP="00D35BEA">
            <w:pPr>
              <w:bidi w:val="0"/>
              <w:jc w:val="both"/>
              <w:rPr>
                <w:rFonts w:asciiTheme="majorBidi" w:hAnsiTheme="majorBidi" w:cstheme="majorBidi"/>
                <w:sz w:val="28"/>
                <w:szCs w:val="28"/>
              </w:rPr>
            </w:pPr>
            <w:r w:rsidRPr="00AE20F1">
              <w:rPr>
                <w:rFonts w:asciiTheme="majorBidi" w:hAnsiTheme="majorBidi" w:cstheme="majorBidi"/>
                <w:b/>
                <w:bCs/>
                <w:sz w:val="28"/>
                <w:szCs w:val="28"/>
                <w:u w:val="double"/>
              </w:rPr>
              <w:t>Sixteenth</w:t>
            </w:r>
            <w:r w:rsidRPr="00484825">
              <w:rPr>
                <w:rFonts w:asciiTheme="majorBidi" w:hAnsiTheme="majorBidi" w:cstheme="majorBidi"/>
                <w:sz w:val="28"/>
                <w:szCs w:val="28"/>
              </w:rPr>
              <w:t xml:space="preserve"> </w:t>
            </w:r>
            <w:r w:rsidRPr="00BC7EAD">
              <w:rPr>
                <w:rFonts w:asciiTheme="majorBidi" w:hAnsiTheme="majorBidi" w:cstheme="majorBidi"/>
                <w:b/>
                <w:bCs/>
                <w:sz w:val="28"/>
                <w:szCs w:val="28"/>
              </w:rPr>
              <w:t>:</w:t>
            </w:r>
            <w:r w:rsidRPr="00484825">
              <w:rPr>
                <w:rFonts w:asciiTheme="majorBidi" w:hAnsiTheme="majorBidi" w:cstheme="majorBidi"/>
                <w:sz w:val="28"/>
                <w:szCs w:val="28"/>
              </w:rPr>
              <w:t xml:space="preserve"> </w:t>
            </w:r>
          </w:p>
          <w:p w:rsidR="0034005A" w:rsidRPr="00A15BFA" w:rsidRDefault="00905EFE" w:rsidP="00A15BFA">
            <w:pPr>
              <w:bidi w:val="0"/>
              <w:jc w:val="both"/>
              <w:rPr>
                <w:rFonts w:asciiTheme="majorBidi" w:hAnsiTheme="majorBidi" w:cstheme="majorBidi"/>
                <w:sz w:val="28"/>
                <w:szCs w:val="28"/>
              </w:rPr>
            </w:pPr>
            <w:r w:rsidRPr="00C23C46">
              <w:rPr>
                <w:rFonts w:asciiTheme="majorBidi" w:hAnsiTheme="majorBidi" w:cstheme="majorBidi"/>
                <w:sz w:val="28"/>
                <w:szCs w:val="28"/>
              </w:rPr>
              <w:t xml:space="preserve"> Arabic text will be the dependable one if there is any difference between English and Arabic text.</w:t>
            </w:r>
          </w:p>
          <w:p w:rsidR="007448E8" w:rsidRPr="00484825" w:rsidRDefault="007448E8" w:rsidP="0034005A">
            <w:pPr>
              <w:bidi w:val="0"/>
              <w:jc w:val="both"/>
              <w:rPr>
                <w:rFonts w:asciiTheme="majorBidi" w:hAnsiTheme="majorBidi" w:cstheme="majorBidi"/>
                <w:sz w:val="28"/>
                <w:szCs w:val="28"/>
              </w:rPr>
            </w:pPr>
            <w:r w:rsidRPr="00BC7EAD">
              <w:rPr>
                <w:rFonts w:asciiTheme="majorBidi" w:hAnsiTheme="majorBidi" w:cstheme="majorBidi"/>
                <w:b/>
                <w:bCs/>
                <w:sz w:val="28"/>
                <w:szCs w:val="28"/>
                <w:u w:val="double"/>
              </w:rPr>
              <w:t>Seventeenth</w:t>
            </w:r>
            <w:r w:rsidRPr="00484825">
              <w:rPr>
                <w:rFonts w:asciiTheme="majorBidi" w:hAnsiTheme="majorBidi" w:cstheme="majorBidi"/>
                <w:sz w:val="28"/>
                <w:szCs w:val="28"/>
              </w:rPr>
              <w:t xml:space="preserve"> : </w:t>
            </w:r>
          </w:p>
          <w:p w:rsidR="005301FD" w:rsidRPr="00C23C46" w:rsidRDefault="007448E8" w:rsidP="000A5716">
            <w:pPr>
              <w:bidi w:val="0"/>
              <w:jc w:val="both"/>
              <w:rPr>
                <w:rFonts w:asciiTheme="majorBidi" w:hAnsiTheme="majorBidi" w:cstheme="majorBidi"/>
                <w:sz w:val="28"/>
                <w:szCs w:val="28"/>
                <w:rtl/>
              </w:rPr>
            </w:pPr>
            <w:r w:rsidRPr="00C23C46">
              <w:rPr>
                <w:rFonts w:asciiTheme="majorBidi" w:hAnsiTheme="majorBidi" w:cstheme="majorBidi"/>
                <w:sz w:val="28"/>
                <w:szCs w:val="28"/>
              </w:rPr>
              <w:t>T</w:t>
            </w:r>
            <w:r w:rsidR="00905EFE" w:rsidRPr="00C23C46">
              <w:rPr>
                <w:rFonts w:asciiTheme="majorBidi" w:hAnsiTheme="majorBidi" w:cstheme="majorBidi"/>
                <w:sz w:val="28"/>
                <w:szCs w:val="28"/>
              </w:rPr>
              <w:t>he first party is obliged to issue a conformity and test reports and no later than 15 days for the received materials except the exception cases, which is confirmed by the causes and documents</w:t>
            </w:r>
            <w:r w:rsidR="000D2655" w:rsidRPr="00C23C46">
              <w:rPr>
                <w:rFonts w:asciiTheme="majorBidi" w:hAnsiTheme="majorBidi" w:cstheme="majorBidi"/>
                <w:sz w:val="28"/>
                <w:szCs w:val="28"/>
              </w:rPr>
              <w:t xml:space="preserve">. </w:t>
            </w:r>
          </w:p>
          <w:p w:rsidR="006C5527" w:rsidRDefault="006C5527" w:rsidP="006C5527">
            <w:pPr>
              <w:bidi w:val="0"/>
              <w:jc w:val="both"/>
              <w:rPr>
                <w:rFonts w:asciiTheme="majorBidi" w:hAnsiTheme="majorBidi" w:cstheme="majorBidi"/>
                <w:sz w:val="28"/>
                <w:szCs w:val="28"/>
              </w:rPr>
            </w:pPr>
          </w:p>
          <w:p w:rsidR="00C64917" w:rsidRDefault="00C64917" w:rsidP="00C64917">
            <w:pPr>
              <w:bidi w:val="0"/>
              <w:jc w:val="both"/>
              <w:rPr>
                <w:rFonts w:asciiTheme="majorBidi" w:hAnsiTheme="majorBidi" w:cstheme="majorBidi"/>
                <w:sz w:val="28"/>
                <w:szCs w:val="28"/>
              </w:rPr>
            </w:pPr>
          </w:p>
          <w:p w:rsidR="00C64917" w:rsidRDefault="00C64917" w:rsidP="00C64917">
            <w:pPr>
              <w:bidi w:val="0"/>
              <w:jc w:val="both"/>
              <w:rPr>
                <w:rFonts w:asciiTheme="majorBidi" w:hAnsiTheme="majorBidi" w:cstheme="majorBidi"/>
                <w:sz w:val="28"/>
                <w:szCs w:val="28"/>
              </w:rPr>
            </w:pPr>
          </w:p>
          <w:p w:rsidR="00BF1865" w:rsidRPr="00484825" w:rsidRDefault="005301FD" w:rsidP="00243993">
            <w:pPr>
              <w:jc w:val="right"/>
              <w:rPr>
                <w:rFonts w:asciiTheme="majorBidi" w:hAnsiTheme="majorBidi" w:cstheme="majorBidi"/>
                <w:sz w:val="28"/>
                <w:szCs w:val="28"/>
                <w:rtl/>
              </w:rPr>
            </w:pPr>
            <w:r w:rsidRPr="00EA0FB7">
              <w:rPr>
                <w:rFonts w:asciiTheme="majorBidi" w:hAnsiTheme="majorBidi" w:cstheme="majorBidi"/>
                <w:sz w:val="28"/>
                <w:szCs w:val="28"/>
              </w:rPr>
              <w:lastRenderedPageBreak/>
              <w:t>T</w:t>
            </w:r>
            <w:r w:rsidR="004D0C0E" w:rsidRPr="00EA0FB7">
              <w:rPr>
                <w:rFonts w:asciiTheme="majorBidi" w:hAnsiTheme="majorBidi" w:cstheme="majorBidi"/>
                <w:sz w:val="28"/>
                <w:szCs w:val="28"/>
              </w:rPr>
              <w:t xml:space="preserve">he contract was signed by the two parties on         / </w:t>
            </w:r>
            <w:r w:rsidR="00AA28B2" w:rsidRPr="00EA0FB7">
              <w:rPr>
                <w:rFonts w:asciiTheme="majorBidi" w:hAnsiTheme="majorBidi" w:cstheme="majorBidi"/>
                <w:sz w:val="28"/>
                <w:szCs w:val="28"/>
              </w:rPr>
              <w:t xml:space="preserve"> </w:t>
            </w:r>
            <w:r w:rsidR="004D0C0E" w:rsidRPr="00EA0FB7">
              <w:rPr>
                <w:rFonts w:asciiTheme="majorBidi" w:hAnsiTheme="majorBidi" w:cstheme="majorBidi"/>
                <w:sz w:val="28"/>
                <w:szCs w:val="28"/>
              </w:rPr>
              <w:t xml:space="preserve">   /  </w:t>
            </w:r>
            <w:r w:rsidR="004D0C0E" w:rsidRPr="00484825">
              <w:rPr>
                <w:rFonts w:asciiTheme="majorBidi" w:hAnsiTheme="majorBidi" w:cstheme="majorBidi"/>
                <w:sz w:val="28"/>
                <w:szCs w:val="28"/>
              </w:rPr>
              <w:t xml:space="preserve">                                                         </w:t>
            </w:r>
          </w:p>
          <w:p w:rsidR="005D1F1D" w:rsidRDefault="005D1F1D" w:rsidP="000371FD">
            <w:pPr>
              <w:rPr>
                <w:rFonts w:asciiTheme="majorBidi" w:hAnsiTheme="majorBidi" w:cstheme="majorBidi"/>
                <w:sz w:val="28"/>
                <w:szCs w:val="28"/>
                <w:rtl/>
              </w:rPr>
            </w:pPr>
          </w:p>
          <w:p w:rsidR="00C46E78" w:rsidRDefault="00C46E78" w:rsidP="00F35C30">
            <w:pPr>
              <w:rPr>
                <w:rFonts w:asciiTheme="majorBidi" w:hAnsiTheme="majorBidi" w:cstheme="majorBidi"/>
                <w:sz w:val="28"/>
                <w:szCs w:val="28"/>
                <w:rtl/>
              </w:rPr>
            </w:pPr>
          </w:p>
          <w:p w:rsidR="00837956" w:rsidRDefault="00837956" w:rsidP="00F35C30">
            <w:pPr>
              <w:rPr>
                <w:rFonts w:asciiTheme="majorBidi" w:hAnsiTheme="majorBidi" w:cstheme="majorBidi"/>
                <w:sz w:val="28"/>
                <w:szCs w:val="28"/>
                <w:rtl/>
              </w:rPr>
            </w:pPr>
          </w:p>
          <w:p w:rsidR="005D1F1D" w:rsidRDefault="005D1F1D" w:rsidP="00F35C30">
            <w:pPr>
              <w:rPr>
                <w:rFonts w:asciiTheme="majorBidi" w:hAnsiTheme="majorBidi" w:cstheme="majorBidi"/>
                <w:sz w:val="28"/>
                <w:szCs w:val="28"/>
                <w:rtl/>
              </w:rPr>
            </w:pPr>
          </w:p>
          <w:p w:rsidR="00A15BFA" w:rsidRDefault="00A15BFA" w:rsidP="00F35C30">
            <w:pPr>
              <w:rPr>
                <w:rFonts w:asciiTheme="majorBidi" w:hAnsiTheme="majorBidi" w:cstheme="majorBidi"/>
                <w:sz w:val="28"/>
                <w:szCs w:val="28"/>
                <w:rtl/>
              </w:rPr>
            </w:pPr>
          </w:p>
          <w:p w:rsidR="00A15BFA" w:rsidRPr="00C23C46" w:rsidRDefault="00A15BFA" w:rsidP="00F35C30">
            <w:pPr>
              <w:rPr>
                <w:rFonts w:asciiTheme="majorBidi" w:hAnsiTheme="majorBidi" w:cstheme="majorBidi"/>
                <w:sz w:val="28"/>
                <w:szCs w:val="28"/>
              </w:rPr>
            </w:pPr>
          </w:p>
          <w:p w:rsidR="000A34B8" w:rsidRPr="00AE20F1" w:rsidRDefault="000A34B8" w:rsidP="00F477BD">
            <w:pPr>
              <w:jc w:val="center"/>
              <w:rPr>
                <w:rFonts w:asciiTheme="majorBidi" w:hAnsiTheme="majorBidi" w:cstheme="majorBidi"/>
                <w:b/>
                <w:bCs/>
                <w:sz w:val="28"/>
                <w:szCs w:val="28"/>
                <w:rtl/>
              </w:rPr>
            </w:pPr>
            <w:r w:rsidRPr="00AE20F1">
              <w:rPr>
                <w:rFonts w:asciiTheme="majorBidi" w:hAnsiTheme="majorBidi" w:cstheme="majorBidi"/>
                <w:b/>
                <w:bCs/>
                <w:sz w:val="28"/>
                <w:szCs w:val="28"/>
              </w:rPr>
              <w:t xml:space="preserve">             First Party</w:t>
            </w:r>
            <w:r w:rsidR="00F477BD" w:rsidRPr="00AE20F1">
              <w:rPr>
                <w:rFonts w:asciiTheme="majorBidi" w:hAnsiTheme="majorBidi" w:cstheme="majorBidi"/>
                <w:b/>
                <w:bCs/>
                <w:sz w:val="28"/>
                <w:szCs w:val="28"/>
              </w:rPr>
              <w:t xml:space="preserve">   </w:t>
            </w:r>
            <w:r w:rsidRPr="00AE20F1">
              <w:rPr>
                <w:rFonts w:asciiTheme="majorBidi" w:hAnsiTheme="majorBidi" w:cstheme="majorBidi"/>
                <w:b/>
                <w:bCs/>
                <w:sz w:val="28"/>
                <w:szCs w:val="28"/>
              </w:rPr>
              <w:t xml:space="preserve">                  </w:t>
            </w:r>
            <w:r w:rsidRPr="00AE20F1">
              <w:rPr>
                <w:rFonts w:asciiTheme="majorBidi" w:hAnsiTheme="majorBidi" w:cstheme="majorBidi"/>
                <w:b/>
                <w:bCs/>
                <w:sz w:val="28"/>
                <w:szCs w:val="28"/>
                <w:rtl/>
              </w:rPr>
              <w:t xml:space="preserve">    </w:t>
            </w:r>
          </w:p>
          <w:p w:rsidR="000A34B8" w:rsidRPr="00AE20F1" w:rsidRDefault="000A34B8" w:rsidP="00F477BD">
            <w:pPr>
              <w:jc w:val="center"/>
              <w:rPr>
                <w:rFonts w:asciiTheme="majorBidi" w:hAnsiTheme="majorBidi" w:cstheme="majorBidi"/>
                <w:b/>
                <w:bCs/>
                <w:sz w:val="28"/>
                <w:szCs w:val="28"/>
              </w:rPr>
            </w:pPr>
            <w:r w:rsidRPr="00AE20F1">
              <w:rPr>
                <w:rFonts w:asciiTheme="majorBidi" w:hAnsiTheme="majorBidi" w:cstheme="majorBidi"/>
                <w:b/>
                <w:bCs/>
                <w:sz w:val="28"/>
                <w:szCs w:val="28"/>
              </w:rPr>
              <w:t xml:space="preserve">Southern Cement State Company </w:t>
            </w:r>
          </w:p>
          <w:p w:rsidR="000A34B8" w:rsidRPr="00AE20F1" w:rsidRDefault="000A34B8" w:rsidP="00F477BD">
            <w:pPr>
              <w:jc w:val="center"/>
              <w:rPr>
                <w:rFonts w:asciiTheme="majorBidi" w:hAnsiTheme="majorBidi" w:cstheme="majorBidi"/>
                <w:b/>
                <w:bCs/>
                <w:sz w:val="28"/>
                <w:szCs w:val="28"/>
                <w:rtl/>
              </w:rPr>
            </w:pPr>
            <w:r w:rsidRPr="00AE20F1">
              <w:rPr>
                <w:rFonts w:asciiTheme="majorBidi" w:hAnsiTheme="majorBidi" w:cstheme="majorBidi"/>
                <w:b/>
                <w:bCs/>
                <w:sz w:val="28"/>
                <w:szCs w:val="28"/>
              </w:rPr>
              <w:t xml:space="preserve">      Represented By:            </w:t>
            </w:r>
            <w:r w:rsidRPr="00AE20F1">
              <w:rPr>
                <w:rFonts w:asciiTheme="majorBidi" w:hAnsiTheme="majorBidi" w:cstheme="majorBidi"/>
                <w:b/>
                <w:bCs/>
                <w:sz w:val="28"/>
                <w:szCs w:val="28"/>
                <w:rtl/>
              </w:rPr>
              <w:t xml:space="preserve">      </w:t>
            </w:r>
          </w:p>
          <w:p w:rsidR="008C431B" w:rsidRPr="00AE20F1" w:rsidRDefault="008C431B" w:rsidP="006D1682">
            <w:pPr>
              <w:pStyle w:val="6"/>
              <w:bidi w:val="0"/>
              <w:spacing w:line="360" w:lineRule="exact"/>
              <w:jc w:val="both"/>
              <w:rPr>
                <w:rFonts w:asciiTheme="majorBidi" w:hAnsiTheme="majorBidi" w:cstheme="majorBidi"/>
                <w:sz w:val="28"/>
              </w:rPr>
            </w:pPr>
            <w:r w:rsidRPr="00AE20F1">
              <w:rPr>
                <w:rFonts w:asciiTheme="majorBidi" w:hAnsiTheme="majorBidi" w:cstheme="majorBidi"/>
                <w:sz w:val="28"/>
              </w:rPr>
              <w:t xml:space="preserve">   </w:t>
            </w:r>
            <w:r w:rsidR="00D36391" w:rsidRPr="00AE20F1">
              <w:rPr>
                <w:rFonts w:asciiTheme="majorBidi" w:hAnsiTheme="majorBidi" w:cstheme="majorBidi"/>
                <w:sz w:val="28"/>
              </w:rPr>
              <w:t>Mr.</w:t>
            </w:r>
            <w:r w:rsidR="006D1682">
              <w:rPr>
                <w:rFonts w:asciiTheme="majorBidi" w:hAnsiTheme="majorBidi" w:cstheme="majorBidi"/>
                <w:sz w:val="28"/>
              </w:rPr>
              <w:t xml:space="preserve"> </w:t>
            </w:r>
            <w:r w:rsidR="00D36391" w:rsidRPr="00AE20F1">
              <w:rPr>
                <w:rFonts w:asciiTheme="majorBidi" w:hAnsiTheme="majorBidi" w:cstheme="majorBidi"/>
                <w:sz w:val="28"/>
              </w:rPr>
              <w:t>Sinan K</w:t>
            </w:r>
            <w:r w:rsidR="006D1682">
              <w:rPr>
                <w:rFonts w:asciiTheme="majorBidi" w:hAnsiTheme="majorBidi" w:cstheme="majorBidi"/>
                <w:sz w:val="28"/>
              </w:rPr>
              <w:t>.</w:t>
            </w:r>
            <w:r w:rsidR="00D36391">
              <w:rPr>
                <w:rFonts w:asciiTheme="majorBidi" w:hAnsiTheme="majorBidi" w:cstheme="majorBidi"/>
                <w:sz w:val="28"/>
              </w:rPr>
              <w:t xml:space="preserve"> </w:t>
            </w:r>
            <w:r w:rsidR="00D36391" w:rsidRPr="00AE20F1">
              <w:rPr>
                <w:rFonts w:asciiTheme="majorBidi" w:hAnsiTheme="majorBidi" w:cstheme="majorBidi"/>
                <w:sz w:val="28"/>
              </w:rPr>
              <w:t xml:space="preserve"> AL</w:t>
            </w:r>
            <w:r w:rsidR="00D36391">
              <w:rPr>
                <w:rFonts w:asciiTheme="majorBidi" w:hAnsiTheme="majorBidi" w:cstheme="majorBidi"/>
                <w:sz w:val="28"/>
              </w:rPr>
              <w:t>-</w:t>
            </w:r>
            <w:r w:rsidR="00D36391" w:rsidRPr="00AE20F1">
              <w:rPr>
                <w:rFonts w:asciiTheme="majorBidi" w:hAnsiTheme="majorBidi" w:cstheme="majorBidi"/>
                <w:sz w:val="28"/>
              </w:rPr>
              <w:t>Saidi</w:t>
            </w:r>
          </w:p>
          <w:p w:rsidR="000A34B8" w:rsidRPr="00AE20F1" w:rsidRDefault="000A34B8" w:rsidP="00EF4377">
            <w:pPr>
              <w:jc w:val="right"/>
              <w:rPr>
                <w:rFonts w:asciiTheme="majorBidi" w:hAnsiTheme="majorBidi" w:cstheme="majorBidi"/>
                <w:b/>
                <w:bCs/>
                <w:sz w:val="28"/>
                <w:szCs w:val="28"/>
              </w:rPr>
            </w:pPr>
            <w:r w:rsidRPr="00AE20F1">
              <w:rPr>
                <w:rFonts w:asciiTheme="majorBidi" w:hAnsiTheme="majorBidi" w:cstheme="majorBidi"/>
                <w:b/>
                <w:bCs/>
                <w:sz w:val="28"/>
                <w:szCs w:val="28"/>
              </w:rPr>
              <w:t>Director general/ as well</w:t>
            </w:r>
            <w:r w:rsidR="00EF4377" w:rsidRPr="00AE20F1">
              <w:rPr>
                <w:rFonts w:asciiTheme="majorBidi" w:hAnsiTheme="majorBidi" w:cstheme="majorBidi"/>
                <w:b/>
                <w:bCs/>
                <w:sz w:val="28"/>
                <w:szCs w:val="28"/>
              </w:rPr>
              <w:t xml:space="preserve"> as </w:t>
            </w:r>
            <w:r w:rsidRPr="00AE20F1">
              <w:rPr>
                <w:rFonts w:asciiTheme="majorBidi" w:hAnsiTheme="majorBidi" w:cstheme="majorBidi"/>
                <w:b/>
                <w:bCs/>
                <w:sz w:val="28"/>
                <w:szCs w:val="28"/>
              </w:rPr>
              <w:t xml:space="preserve"> his position                                        </w:t>
            </w:r>
            <w:r w:rsidRPr="00AE20F1">
              <w:rPr>
                <w:rFonts w:asciiTheme="majorBidi" w:hAnsiTheme="majorBidi" w:cstheme="majorBidi"/>
                <w:b/>
                <w:bCs/>
                <w:sz w:val="28"/>
                <w:szCs w:val="28"/>
                <w:rtl/>
              </w:rPr>
              <w:t xml:space="preserve">    </w:t>
            </w:r>
          </w:p>
          <w:p w:rsidR="00905EFE" w:rsidRPr="00C23C46" w:rsidRDefault="00905EFE" w:rsidP="00F35C30">
            <w:pPr>
              <w:jc w:val="center"/>
              <w:rPr>
                <w:rFonts w:asciiTheme="majorBidi" w:hAnsiTheme="majorBidi" w:cstheme="majorBidi"/>
                <w:sz w:val="28"/>
                <w:szCs w:val="28"/>
              </w:rPr>
            </w:pPr>
          </w:p>
          <w:p w:rsidR="00905EFE" w:rsidRPr="00C23C46" w:rsidRDefault="00905EFE" w:rsidP="00F35C30">
            <w:pPr>
              <w:rPr>
                <w:rFonts w:asciiTheme="majorBidi" w:hAnsiTheme="majorBidi" w:cstheme="majorBidi"/>
                <w:sz w:val="28"/>
                <w:szCs w:val="28"/>
                <w:rtl/>
              </w:rPr>
            </w:pPr>
          </w:p>
        </w:tc>
      </w:tr>
    </w:tbl>
    <w:p w:rsidR="00E44DCF" w:rsidRPr="00C23C46" w:rsidRDefault="00E44DCF" w:rsidP="00C24DB2">
      <w:pPr>
        <w:rPr>
          <w:rFonts w:asciiTheme="majorBidi" w:hAnsiTheme="majorBidi" w:cstheme="majorBidi"/>
        </w:rPr>
      </w:pPr>
    </w:p>
    <w:sectPr w:rsidR="00E44DCF" w:rsidRPr="00C23C46" w:rsidSect="003E4F8A">
      <w:footerReference w:type="default" r:id="rId10"/>
      <w:pgSz w:w="11906" w:h="16838"/>
      <w:pgMar w:top="993" w:right="1800" w:bottom="1440" w:left="180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EDB" w:rsidRDefault="00515EDB" w:rsidP="00905EFE">
      <w:r>
        <w:separator/>
      </w:r>
    </w:p>
  </w:endnote>
  <w:endnote w:type="continuationSeparator" w:id="1">
    <w:p w:rsidR="00515EDB" w:rsidRDefault="00515EDB" w:rsidP="00905EFE">
      <w:r>
        <w:continuationSeparator/>
      </w:r>
    </w:p>
  </w:endnote>
</w:endnotes>
</file>

<file path=word/fontTable.xml><?xml version="1.0" encoding="utf-8"?>
<w:fonts xmlns:r="http://schemas.openxmlformats.org/officeDocument/2006/relationships" xmlns:w="http://schemas.openxmlformats.org/wordprocessingml/2006/main">
  <w:font w:name="AGA Arabesque">
    <w:panose1 w:val="050101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0297"/>
      <w:docPartObj>
        <w:docPartGallery w:val="Page Numbers (Bottom of Page)"/>
        <w:docPartUnique/>
      </w:docPartObj>
    </w:sdtPr>
    <w:sdtContent>
      <w:sdt>
        <w:sdtPr>
          <w:id w:val="167579544"/>
          <w:docPartObj>
            <w:docPartGallery w:val="Page Numbers (Top of Page)"/>
            <w:docPartUnique/>
          </w:docPartObj>
        </w:sdtPr>
        <w:sdtContent>
          <w:p w:rsidR="00E93C58" w:rsidRDefault="00AA66F1" w:rsidP="00CD32F7">
            <w:pPr>
              <w:pStyle w:val="a4"/>
              <w:bidi w:val="0"/>
              <w:jc w:val="center"/>
            </w:pPr>
            <w:r>
              <w:rPr>
                <w:b/>
                <w:sz w:val="24"/>
                <w:szCs w:val="24"/>
              </w:rPr>
              <w:fldChar w:fldCharType="begin"/>
            </w:r>
            <w:r w:rsidR="00E93C58">
              <w:rPr>
                <w:b/>
              </w:rPr>
              <w:instrText>PAGE</w:instrText>
            </w:r>
            <w:r>
              <w:rPr>
                <w:b/>
                <w:sz w:val="24"/>
                <w:szCs w:val="24"/>
              </w:rPr>
              <w:fldChar w:fldCharType="separate"/>
            </w:r>
            <w:r w:rsidR="00C64917">
              <w:rPr>
                <w:b/>
                <w:noProof/>
                <w:sz w:val="24"/>
                <w:szCs w:val="24"/>
              </w:rPr>
              <w:t>7</w:t>
            </w:r>
            <w:r>
              <w:rPr>
                <w:b/>
                <w:sz w:val="24"/>
                <w:szCs w:val="24"/>
              </w:rPr>
              <w:fldChar w:fldCharType="end"/>
            </w:r>
            <w:r w:rsidR="00E93C58">
              <w:rPr>
                <w:rFonts w:hint="cs"/>
                <w:rtl/>
                <w:lang w:val="ar-SA" w:bidi="ar-EG"/>
              </w:rPr>
              <w:t xml:space="preserve"> </w:t>
            </w:r>
            <w:r w:rsidR="00E93C58">
              <w:rPr>
                <w:rFonts w:hint="cs"/>
                <w:rtl/>
                <w:lang w:val="ar-SA"/>
              </w:rPr>
              <w:t xml:space="preserve">- </w:t>
            </w:r>
            <w:r w:rsidR="00E93C58">
              <w:rPr>
                <w:b/>
                <w:sz w:val="24"/>
                <w:szCs w:val="24"/>
              </w:rPr>
              <w:t>8</w:t>
            </w:r>
          </w:p>
        </w:sdtContent>
      </w:sdt>
    </w:sdtContent>
  </w:sdt>
  <w:p w:rsidR="00E93C58" w:rsidRDefault="00E93C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EDB" w:rsidRDefault="00515EDB" w:rsidP="00905EFE">
      <w:r>
        <w:separator/>
      </w:r>
    </w:p>
  </w:footnote>
  <w:footnote w:type="continuationSeparator" w:id="1">
    <w:p w:rsidR="00515EDB" w:rsidRDefault="00515EDB" w:rsidP="00905E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665F"/>
    <w:multiLevelType w:val="hybridMultilevel"/>
    <w:tmpl w:val="47E6A018"/>
    <w:lvl w:ilvl="0" w:tplc="05201008">
      <w:start w:val="1"/>
      <w:numFmt w:val="bullet"/>
      <w:lvlText w:val=""/>
      <w:lvlJc w:val="center"/>
      <w:pPr>
        <w:ind w:left="720" w:hanging="360"/>
      </w:pPr>
      <w:rPr>
        <w:rFonts w:ascii="AGA Arabesque" w:hAnsi="AGA Arabesq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17FC4"/>
    <w:multiLevelType w:val="hybridMultilevel"/>
    <w:tmpl w:val="A26C715E"/>
    <w:lvl w:ilvl="0" w:tplc="7ABE4ACA">
      <w:start w:val="4"/>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nsid w:val="0E592D52"/>
    <w:multiLevelType w:val="hybridMultilevel"/>
    <w:tmpl w:val="A97C8D6C"/>
    <w:lvl w:ilvl="0" w:tplc="05201008">
      <w:start w:val="1"/>
      <w:numFmt w:val="bullet"/>
      <w:lvlText w:val=""/>
      <w:lvlJc w:val="center"/>
      <w:pPr>
        <w:ind w:left="720" w:hanging="360"/>
      </w:pPr>
      <w:rPr>
        <w:rFonts w:ascii="AGA Arabesque" w:hAnsi="AGA Arabesq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F3AF3"/>
    <w:multiLevelType w:val="hybridMultilevel"/>
    <w:tmpl w:val="B89CF220"/>
    <w:lvl w:ilvl="0" w:tplc="9ED26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F744F4"/>
    <w:multiLevelType w:val="hybridMultilevel"/>
    <w:tmpl w:val="9F9A677A"/>
    <w:lvl w:ilvl="0" w:tplc="05201008">
      <w:start w:val="1"/>
      <w:numFmt w:val="bullet"/>
      <w:lvlText w:val=""/>
      <w:lvlJc w:val="center"/>
      <w:pPr>
        <w:ind w:left="720" w:hanging="360"/>
      </w:pPr>
      <w:rPr>
        <w:rFonts w:ascii="AGA Arabesque" w:hAnsi="AGA Arabesq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23F5B"/>
    <w:multiLevelType w:val="hybridMultilevel"/>
    <w:tmpl w:val="78968564"/>
    <w:lvl w:ilvl="0" w:tplc="C612137C">
      <w:start w:val="1"/>
      <w:numFmt w:val="decimal"/>
      <w:lvlText w:val="%1-"/>
      <w:lvlJc w:val="left"/>
      <w:pPr>
        <w:ind w:left="818" w:hanging="360"/>
      </w:pPr>
      <w:rPr>
        <w:rFonts w:hint="default"/>
        <w:lang w:bidi="ar-IQ"/>
      </w:r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6">
    <w:nsid w:val="1B762AB1"/>
    <w:multiLevelType w:val="hybridMultilevel"/>
    <w:tmpl w:val="87B6D240"/>
    <w:lvl w:ilvl="0" w:tplc="5BDC79FE">
      <w:start w:val="26"/>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E5A1504"/>
    <w:multiLevelType w:val="singleLevel"/>
    <w:tmpl w:val="C742C2EA"/>
    <w:lvl w:ilvl="0">
      <w:start w:val="1"/>
      <w:numFmt w:val="arabicAlpha"/>
      <w:lvlText w:val="%1-"/>
      <w:lvlJc w:val="left"/>
      <w:pPr>
        <w:tabs>
          <w:tab w:val="num" w:pos="504"/>
        </w:tabs>
        <w:ind w:left="360" w:hanging="360"/>
      </w:pPr>
      <w:rPr>
        <w:rFonts w:hint="cs"/>
        <w:sz w:val="28"/>
      </w:rPr>
    </w:lvl>
  </w:abstractNum>
  <w:abstractNum w:abstractNumId="8">
    <w:nsid w:val="1E6B38E2"/>
    <w:multiLevelType w:val="hybridMultilevel"/>
    <w:tmpl w:val="72C210F2"/>
    <w:lvl w:ilvl="0" w:tplc="562A121E">
      <w:start w:val="1"/>
      <w:numFmt w:val="arabicAlpha"/>
      <w:lvlText w:val="%1-"/>
      <w:lvlJc w:val="left"/>
      <w:pPr>
        <w:tabs>
          <w:tab w:val="num" w:pos="1159"/>
        </w:tabs>
        <w:ind w:left="1159" w:hanging="450"/>
      </w:pPr>
      <w:rPr>
        <w:rFonts w:hint="default"/>
      </w:rPr>
    </w:lvl>
    <w:lvl w:ilvl="1" w:tplc="04090019" w:tentative="1">
      <w:start w:val="1"/>
      <w:numFmt w:val="lowerLetter"/>
      <w:lvlText w:val="%2."/>
      <w:lvlJc w:val="left"/>
      <w:pPr>
        <w:tabs>
          <w:tab w:val="num" w:pos="1429"/>
        </w:tabs>
        <w:ind w:left="1429" w:hanging="360"/>
      </w:pPr>
    </w:lvl>
    <w:lvl w:ilvl="2" w:tplc="0409001B" w:tentative="1">
      <w:start w:val="1"/>
      <w:numFmt w:val="lowerRoman"/>
      <w:lvlText w:val="%3."/>
      <w:lvlJc w:val="right"/>
      <w:pPr>
        <w:tabs>
          <w:tab w:val="num" w:pos="2149"/>
        </w:tabs>
        <w:ind w:left="2149" w:hanging="180"/>
      </w:pPr>
    </w:lvl>
    <w:lvl w:ilvl="3" w:tplc="0409000F" w:tentative="1">
      <w:start w:val="1"/>
      <w:numFmt w:val="decimal"/>
      <w:lvlText w:val="%4."/>
      <w:lvlJc w:val="left"/>
      <w:pPr>
        <w:tabs>
          <w:tab w:val="num" w:pos="2869"/>
        </w:tabs>
        <w:ind w:left="2869" w:hanging="360"/>
      </w:pPr>
    </w:lvl>
    <w:lvl w:ilvl="4" w:tplc="04090019" w:tentative="1">
      <w:start w:val="1"/>
      <w:numFmt w:val="lowerLetter"/>
      <w:lvlText w:val="%5."/>
      <w:lvlJc w:val="left"/>
      <w:pPr>
        <w:tabs>
          <w:tab w:val="num" w:pos="3589"/>
        </w:tabs>
        <w:ind w:left="3589" w:hanging="360"/>
      </w:pPr>
    </w:lvl>
    <w:lvl w:ilvl="5" w:tplc="0409001B" w:tentative="1">
      <w:start w:val="1"/>
      <w:numFmt w:val="lowerRoman"/>
      <w:lvlText w:val="%6."/>
      <w:lvlJc w:val="right"/>
      <w:pPr>
        <w:tabs>
          <w:tab w:val="num" w:pos="4309"/>
        </w:tabs>
        <w:ind w:left="4309" w:hanging="180"/>
      </w:pPr>
    </w:lvl>
    <w:lvl w:ilvl="6" w:tplc="0409000F" w:tentative="1">
      <w:start w:val="1"/>
      <w:numFmt w:val="decimal"/>
      <w:lvlText w:val="%7."/>
      <w:lvlJc w:val="left"/>
      <w:pPr>
        <w:tabs>
          <w:tab w:val="num" w:pos="5029"/>
        </w:tabs>
        <w:ind w:left="5029" w:hanging="360"/>
      </w:pPr>
    </w:lvl>
    <w:lvl w:ilvl="7" w:tplc="04090019" w:tentative="1">
      <w:start w:val="1"/>
      <w:numFmt w:val="lowerLetter"/>
      <w:lvlText w:val="%8."/>
      <w:lvlJc w:val="left"/>
      <w:pPr>
        <w:tabs>
          <w:tab w:val="num" w:pos="5749"/>
        </w:tabs>
        <w:ind w:left="5749" w:hanging="360"/>
      </w:pPr>
    </w:lvl>
    <w:lvl w:ilvl="8" w:tplc="0409001B" w:tentative="1">
      <w:start w:val="1"/>
      <w:numFmt w:val="lowerRoman"/>
      <w:lvlText w:val="%9."/>
      <w:lvlJc w:val="right"/>
      <w:pPr>
        <w:tabs>
          <w:tab w:val="num" w:pos="6469"/>
        </w:tabs>
        <w:ind w:left="6469" w:hanging="180"/>
      </w:pPr>
    </w:lvl>
  </w:abstractNum>
  <w:abstractNum w:abstractNumId="9">
    <w:nsid w:val="22890880"/>
    <w:multiLevelType w:val="hybridMultilevel"/>
    <w:tmpl w:val="1EE813B8"/>
    <w:lvl w:ilvl="0" w:tplc="ECFE5A28">
      <w:start w:val="1"/>
      <w:numFmt w:val="decimal"/>
      <w:lvlText w:val="%1-"/>
      <w:lvlJc w:val="left"/>
      <w:pPr>
        <w:ind w:left="818" w:hanging="360"/>
      </w:pPr>
      <w:rPr>
        <w:rFonts w:hint="default"/>
        <w:lang w:bidi="ar-IQ"/>
      </w:r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10">
    <w:nsid w:val="239E2F5D"/>
    <w:multiLevelType w:val="hybridMultilevel"/>
    <w:tmpl w:val="6E1A3B58"/>
    <w:lvl w:ilvl="0" w:tplc="05201008">
      <w:start w:val="1"/>
      <w:numFmt w:val="bullet"/>
      <w:lvlText w:val=""/>
      <w:lvlJc w:val="center"/>
      <w:pPr>
        <w:ind w:left="720" w:hanging="360"/>
      </w:pPr>
      <w:rPr>
        <w:rFonts w:ascii="AGA Arabesque" w:hAnsi="AGA Arabesq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653B17"/>
    <w:multiLevelType w:val="hybridMultilevel"/>
    <w:tmpl w:val="80629CFC"/>
    <w:lvl w:ilvl="0" w:tplc="04090001">
      <w:start w:val="1"/>
      <w:numFmt w:val="bullet"/>
      <w:lvlText w:val=""/>
      <w:lvlJc w:val="left"/>
      <w:pPr>
        <w:ind w:left="1996"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2C852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3C13D08"/>
    <w:multiLevelType w:val="hybridMultilevel"/>
    <w:tmpl w:val="3462FCF0"/>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46E2E2D"/>
    <w:multiLevelType w:val="hybridMultilevel"/>
    <w:tmpl w:val="95D8E838"/>
    <w:lvl w:ilvl="0" w:tplc="32C03B12">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5">
    <w:nsid w:val="363601F1"/>
    <w:multiLevelType w:val="hybridMultilevel"/>
    <w:tmpl w:val="6DBC3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EF0E01"/>
    <w:multiLevelType w:val="hybridMultilevel"/>
    <w:tmpl w:val="30DE0AE8"/>
    <w:lvl w:ilvl="0" w:tplc="16BA56B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A34DA1"/>
    <w:multiLevelType w:val="hybridMultilevel"/>
    <w:tmpl w:val="7074B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13958FD"/>
    <w:multiLevelType w:val="hybridMultilevel"/>
    <w:tmpl w:val="4C5A677E"/>
    <w:lvl w:ilvl="0" w:tplc="05201008">
      <w:start w:val="1"/>
      <w:numFmt w:val="bullet"/>
      <w:lvlText w:val=""/>
      <w:lvlJc w:val="center"/>
      <w:pPr>
        <w:ind w:left="795" w:hanging="360"/>
      </w:pPr>
      <w:rPr>
        <w:rFonts w:ascii="AGA Arabesque" w:hAnsi="AGA Arabesque"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nsid w:val="44F8230A"/>
    <w:multiLevelType w:val="hybridMultilevel"/>
    <w:tmpl w:val="FA0418F0"/>
    <w:lvl w:ilvl="0" w:tplc="1E46D4B6">
      <w:start w:val="1"/>
      <w:numFmt w:val="arabicAlpha"/>
      <w:lvlText w:val="%1-"/>
      <w:lvlJc w:val="left"/>
      <w:pPr>
        <w:ind w:left="785" w:hanging="360"/>
      </w:pPr>
      <w:rPr>
        <w:rFonts w:hint="default"/>
        <w:lang w:val="en-U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0">
    <w:nsid w:val="4AB07F21"/>
    <w:multiLevelType w:val="hybridMultilevel"/>
    <w:tmpl w:val="6A1AEF52"/>
    <w:lvl w:ilvl="0" w:tplc="9BCEB5D6">
      <w:start w:val="5"/>
      <w:numFmt w:val="arabicAlpha"/>
      <w:lvlText w:val="%1-"/>
      <w:lvlJc w:val="left"/>
      <w:pPr>
        <w:ind w:left="1080" w:hanging="360"/>
      </w:pPr>
      <w:rPr>
        <w:rFonts w:ascii="Times New Roman" w:hAnsi="Times New Roman" w:cs="Traditional Arabic"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927811"/>
    <w:multiLevelType w:val="hybridMultilevel"/>
    <w:tmpl w:val="64EE5EC4"/>
    <w:lvl w:ilvl="0" w:tplc="729C4C38">
      <w:start w:val="1"/>
      <w:numFmt w:val="upp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22">
    <w:nsid w:val="5D8C1B5B"/>
    <w:multiLevelType w:val="singleLevel"/>
    <w:tmpl w:val="234ED4FE"/>
    <w:lvl w:ilvl="0">
      <w:start w:val="1"/>
      <w:numFmt w:val="bullet"/>
      <w:lvlText w:val=""/>
      <w:lvlJc w:val="center"/>
      <w:pPr>
        <w:tabs>
          <w:tab w:val="num" w:pos="360"/>
        </w:tabs>
        <w:ind w:left="72" w:right="360" w:hanging="72"/>
      </w:pPr>
      <w:rPr>
        <w:rFonts w:ascii="AGA Arabesque" w:hAnsi="AGA Arabesque" w:hint="default"/>
        <w:sz w:val="28"/>
        <w:szCs w:val="28"/>
      </w:rPr>
    </w:lvl>
  </w:abstractNum>
  <w:abstractNum w:abstractNumId="23">
    <w:nsid w:val="5F517A54"/>
    <w:multiLevelType w:val="hybridMultilevel"/>
    <w:tmpl w:val="D13C8CEA"/>
    <w:lvl w:ilvl="0" w:tplc="4C32A4F4">
      <w:start w:val="1"/>
      <w:numFmt w:val="decimal"/>
      <w:lvlText w:val="%1-"/>
      <w:lvlJc w:val="left"/>
      <w:pPr>
        <w:ind w:left="720" w:hanging="360"/>
      </w:pPr>
      <w:rPr>
        <w:rFonts w:hint="default"/>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414BA1"/>
    <w:multiLevelType w:val="hybridMultilevel"/>
    <w:tmpl w:val="5928AE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957651"/>
    <w:multiLevelType w:val="hybridMultilevel"/>
    <w:tmpl w:val="E3C0C076"/>
    <w:lvl w:ilvl="0" w:tplc="04090001">
      <w:start w:val="1"/>
      <w:numFmt w:val="bullet"/>
      <w:lvlText w:val=""/>
      <w:lvlJc w:val="left"/>
      <w:pPr>
        <w:ind w:left="975" w:hanging="360"/>
      </w:pPr>
      <w:rPr>
        <w:rFonts w:ascii="Symbol" w:hAnsi="Symbol" w:hint="default"/>
      </w:rPr>
    </w:lvl>
    <w:lvl w:ilvl="1" w:tplc="05201008">
      <w:start w:val="1"/>
      <w:numFmt w:val="bullet"/>
      <w:lvlText w:val=""/>
      <w:lvlJc w:val="center"/>
      <w:pPr>
        <w:ind w:left="1695" w:hanging="360"/>
      </w:pPr>
      <w:rPr>
        <w:rFonts w:ascii="AGA Arabesque" w:hAnsi="AGA Arabesque"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6">
    <w:nsid w:val="70B2244A"/>
    <w:multiLevelType w:val="hybridMultilevel"/>
    <w:tmpl w:val="464670A0"/>
    <w:lvl w:ilvl="0" w:tplc="04090013">
      <w:start w:val="1"/>
      <w:numFmt w:val="arabicAlpha"/>
      <w:lvlText w:val="%1-"/>
      <w:lvlJc w:val="center"/>
      <w:pPr>
        <w:ind w:left="1636"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16A3350"/>
    <w:multiLevelType w:val="hybridMultilevel"/>
    <w:tmpl w:val="E372296A"/>
    <w:lvl w:ilvl="0" w:tplc="9364E1C4">
      <w:start w:val="1"/>
      <w:numFmt w:val="decimal"/>
      <w:lvlText w:val="%1-"/>
      <w:lvlJc w:val="left"/>
      <w:pPr>
        <w:ind w:left="720" w:hanging="360"/>
      </w:pPr>
      <w:rPr>
        <w:rFonts w:hint="default"/>
      </w:rPr>
    </w:lvl>
    <w:lvl w:ilvl="1" w:tplc="1B04A78C">
      <w:numFmt w:val="bullet"/>
      <w:lvlText w:val=""/>
      <w:lvlJc w:val="left"/>
      <w:pPr>
        <w:ind w:left="1440" w:hanging="360"/>
      </w:pPr>
      <w:rPr>
        <w:rFonts w:ascii="Symbol" w:eastAsia="Times New Roman" w:hAnsi="Symbol" w:cstheme="majorBidi" w:hint="default"/>
        <w:b/>
        <w:sz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DE1767"/>
    <w:multiLevelType w:val="hybridMultilevel"/>
    <w:tmpl w:val="FC68C766"/>
    <w:lvl w:ilvl="0" w:tplc="04090015">
      <w:start w:val="1"/>
      <w:numFmt w:val="upperLetter"/>
      <w:lvlText w:val="%1."/>
      <w:lvlJc w:val="left"/>
      <w:pPr>
        <w:ind w:left="751" w:hanging="360"/>
      </w:pPr>
      <w:rPr>
        <w:rFonts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29">
    <w:nsid w:val="79CA7E94"/>
    <w:multiLevelType w:val="hybridMultilevel"/>
    <w:tmpl w:val="FD0E9A20"/>
    <w:lvl w:ilvl="0" w:tplc="26AC21EE">
      <w:start w:val="1"/>
      <w:numFmt w:val="decimal"/>
      <w:lvlText w:val="%1-"/>
      <w:lvlJc w:val="left"/>
      <w:pPr>
        <w:ind w:left="447" w:hanging="360"/>
      </w:pPr>
      <w:rPr>
        <w:rFonts w:hint="default"/>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num w:numId="1">
    <w:abstractNumId w:val="22"/>
  </w:num>
  <w:num w:numId="2">
    <w:abstractNumId w:val="7"/>
  </w:num>
  <w:num w:numId="3">
    <w:abstractNumId w:val="16"/>
  </w:num>
  <w:num w:numId="4">
    <w:abstractNumId w:val="1"/>
  </w:num>
  <w:num w:numId="5">
    <w:abstractNumId w:val="8"/>
  </w:num>
  <w:num w:numId="6">
    <w:abstractNumId w:val="12"/>
  </w:num>
  <w:num w:numId="7">
    <w:abstractNumId w:val="13"/>
  </w:num>
  <w:num w:numId="8">
    <w:abstractNumId w:val="19"/>
  </w:num>
  <w:num w:numId="9">
    <w:abstractNumId w:val="20"/>
  </w:num>
  <w:num w:numId="10">
    <w:abstractNumId w:val="6"/>
  </w:num>
  <w:num w:numId="11">
    <w:abstractNumId w:val="24"/>
  </w:num>
  <w:num w:numId="12">
    <w:abstractNumId w:val="27"/>
  </w:num>
  <w:num w:numId="13">
    <w:abstractNumId w:val="9"/>
  </w:num>
  <w:num w:numId="14">
    <w:abstractNumId w:val="3"/>
  </w:num>
  <w:num w:numId="15">
    <w:abstractNumId w:val="14"/>
  </w:num>
  <w:num w:numId="16">
    <w:abstractNumId w:val="23"/>
  </w:num>
  <w:num w:numId="17">
    <w:abstractNumId w:val="21"/>
  </w:num>
  <w:num w:numId="18">
    <w:abstractNumId w:val="9"/>
  </w:num>
  <w:num w:numId="19">
    <w:abstractNumId w:val="26"/>
  </w:num>
  <w:num w:numId="20">
    <w:abstractNumId w:val="11"/>
  </w:num>
  <w:num w:numId="21">
    <w:abstractNumId w:val="11"/>
  </w:num>
  <w:num w:numId="22">
    <w:abstractNumId w:val="15"/>
  </w:num>
  <w:num w:numId="23">
    <w:abstractNumId w:val="28"/>
  </w:num>
  <w:num w:numId="24">
    <w:abstractNumId w:val="17"/>
  </w:num>
  <w:num w:numId="25">
    <w:abstractNumId w:val="29"/>
  </w:num>
  <w:num w:numId="26">
    <w:abstractNumId w:val="5"/>
  </w:num>
  <w:num w:numId="27">
    <w:abstractNumId w:val="25"/>
  </w:num>
  <w:num w:numId="28">
    <w:abstractNumId w:val="18"/>
  </w:num>
  <w:num w:numId="29">
    <w:abstractNumId w:val="0"/>
  </w:num>
  <w:num w:numId="30">
    <w:abstractNumId w:val="4"/>
  </w:num>
  <w:num w:numId="31">
    <w:abstractNumId w:val="2"/>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78882"/>
  </w:hdrShapeDefaults>
  <w:footnotePr>
    <w:footnote w:id="0"/>
    <w:footnote w:id="1"/>
  </w:footnotePr>
  <w:endnotePr>
    <w:endnote w:id="0"/>
    <w:endnote w:id="1"/>
  </w:endnotePr>
  <w:compat/>
  <w:rsids>
    <w:rsidRoot w:val="00905EFE"/>
    <w:rsid w:val="000012AA"/>
    <w:rsid w:val="00001AF1"/>
    <w:rsid w:val="000034E5"/>
    <w:rsid w:val="0000382C"/>
    <w:rsid w:val="00003A19"/>
    <w:rsid w:val="00004BB6"/>
    <w:rsid w:val="0000556D"/>
    <w:rsid w:val="00011204"/>
    <w:rsid w:val="00015919"/>
    <w:rsid w:val="00017EE5"/>
    <w:rsid w:val="00022400"/>
    <w:rsid w:val="00025184"/>
    <w:rsid w:val="00025668"/>
    <w:rsid w:val="000371FD"/>
    <w:rsid w:val="000431B9"/>
    <w:rsid w:val="00045300"/>
    <w:rsid w:val="00045CFF"/>
    <w:rsid w:val="000512E8"/>
    <w:rsid w:val="00055B0D"/>
    <w:rsid w:val="00056CFB"/>
    <w:rsid w:val="00056DCF"/>
    <w:rsid w:val="00062602"/>
    <w:rsid w:val="000639F2"/>
    <w:rsid w:val="0006481D"/>
    <w:rsid w:val="000704EA"/>
    <w:rsid w:val="000711C4"/>
    <w:rsid w:val="00080F33"/>
    <w:rsid w:val="000832E7"/>
    <w:rsid w:val="0008513B"/>
    <w:rsid w:val="000864F7"/>
    <w:rsid w:val="000924AA"/>
    <w:rsid w:val="00094A3C"/>
    <w:rsid w:val="00096B30"/>
    <w:rsid w:val="000A34B8"/>
    <w:rsid w:val="000A5716"/>
    <w:rsid w:val="000B1622"/>
    <w:rsid w:val="000B7534"/>
    <w:rsid w:val="000C00D5"/>
    <w:rsid w:val="000C45DA"/>
    <w:rsid w:val="000C4D2C"/>
    <w:rsid w:val="000C662D"/>
    <w:rsid w:val="000D2655"/>
    <w:rsid w:val="000D3CB4"/>
    <w:rsid w:val="000D4226"/>
    <w:rsid w:val="000D542F"/>
    <w:rsid w:val="000D5599"/>
    <w:rsid w:val="000D5E90"/>
    <w:rsid w:val="000D759D"/>
    <w:rsid w:val="000E0826"/>
    <w:rsid w:val="000E1D78"/>
    <w:rsid w:val="000E406F"/>
    <w:rsid w:val="000E4C47"/>
    <w:rsid w:val="000E4F43"/>
    <w:rsid w:val="000E79BB"/>
    <w:rsid w:val="000F2E1B"/>
    <w:rsid w:val="000F3220"/>
    <w:rsid w:val="000F65B7"/>
    <w:rsid w:val="00100CD2"/>
    <w:rsid w:val="00101B1A"/>
    <w:rsid w:val="00102298"/>
    <w:rsid w:val="00107FAB"/>
    <w:rsid w:val="0012626F"/>
    <w:rsid w:val="001313C1"/>
    <w:rsid w:val="0013160B"/>
    <w:rsid w:val="001319F6"/>
    <w:rsid w:val="001341FA"/>
    <w:rsid w:val="0013489A"/>
    <w:rsid w:val="00136B9F"/>
    <w:rsid w:val="0013744A"/>
    <w:rsid w:val="00141765"/>
    <w:rsid w:val="001418B3"/>
    <w:rsid w:val="0014199E"/>
    <w:rsid w:val="00144219"/>
    <w:rsid w:val="00156F05"/>
    <w:rsid w:val="00157047"/>
    <w:rsid w:val="001579FD"/>
    <w:rsid w:val="00161AB3"/>
    <w:rsid w:val="001628FC"/>
    <w:rsid w:val="00164AB7"/>
    <w:rsid w:val="001674EC"/>
    <w:rsid w:val="00167FF7"/>
    <w:rsid w:val="00172CDA"/>
    <w:rsid w:val="00177B78"/>
    <w:rsid w:val="0018526B"/>
    <w:rsid w:val="001855E8"/>
    <w:rsid w:val="001879DD"/>
    <w:rsid w:val="0019384D"/>
    <w:rsid w:val="001A0864"/>
    <w:rsid w:val="001A336A"/>
    <w:rsid w:val="001A5C2F"/>
    <w:rsid w:val="001A6768"/>
    <w:rsid w:val="001B1F47"/>
    <w:rsid w:val="001C04F7"/>
    <w:rsid w:val="001C2924"/>
    <w:rsid w:val="001C2B49"/>
    <w:rsid w:val="001C7F30"/>
    <w:rsid w:val="001D383C"/>
    <w:rsid w:val="001D3CEB"/>
    <w:rsid w:val="001D6049"/>
    <w:rsid w:val="001D624E"/>
    <w:rsid w:val="001D649D"/>
    <w:rsid w:val="001E0959"/>
    <w:rsid w:val="001E49CA"/>
    <w:rsid w:val="001E676F"/>
    <w:rsid w:val="001E6E69"/>
    <w:rsid w:val="001E71B0"/>
    <w:rsid w:val="001E781F"/>
    <w:rsid w:val="001E7DB3"/>
    <w:rsid w:val="001F46C2"/>
    <w:rsid w:val="001F62A8"/>
    <w:rsid w:val="001F7417"/>
    <w:rsid w:val="00200665"/>
    <w:rsid w:val="00201BE3"/>
    <w:rsid w:val="00216D70"/>
    <w:rsid w:val="002227D5"/>
    <w:rsid w:val="00223238"/>
    <w:rsid w:val="0022367C"/>
    <w:rsid w:val="0022516D"/>
    <w:rsid w:val="00226145"/>
    <w:rsid w:val="00227358"/>
    <w:rsid w:val="00231874"/>
    <w:rsid w:val="002329B8"/>
    <w:rsid w:val="00232AB2"/>
    <w:rsid w:val="00233034"/>
    <w:rsid w:val="002377D6"/>
    <w:rsid w:val="00243993"/>
    <w:rsid w:val="00243A36"/>
    <w:rsid w:val="00246ACA"/>
    <w:rsid w:val="00252F20"/>
    <w:rsid w:val="00257F36"/>
    <w:rsid w:val="002614F9"/>
    <w:rsid w:val="00261C34"/>
    <w:rsid w:val="00265A26"/>
    <w:rsid w:val="00265FAD"/>
    <w:rsid w:val="00273B4A"/>
    <w:rsid w:val="00274246"/>
    <w:rsid w:val="00274B53"/>
    <w:rsid w:val="00277C7D"/>
    <w:rsid w:val="00280029"/>
    <w:rsid w:val="0028094C"/>
    <w:rsid w:val="00285171"/>
    <w:rsid w:val="0028570A"/>
    <w:rsid w:val="002873BB"/>
    <w:rsid w:val="00294842"/>
    <w:rsid w:val="00297677"/>
    <w:rsid w:val="002A1564"/>
    <w:rsid w:val="002A31E8"/>
    <w:rsid w:val="002A3E98"/>
    <w:rsid w:val="002A7D22"/>
    <w:rsid w:val="002B2580"/>
    <w:rsid w:val="002B5057"/>
    <w:rsid w:val="002B62B0"/>
    <w:rsid w:val="002C3FA3"/>
    <w:rsid w:val="002C53B8"/>
    <w:rsid w:val="002C6226"/>
    <w:rsid w:val="002D5737"/>
    <w:rsid w:val="002E427D"/>
    <w:rsid w:val="002E53FB"/>
    <w:rsid w:val="002F344F"/>
    <w:rsid w:val="002F48CA"/>
    <w:rsid w:val="00300E3A"/>
    <w:rsid w:val="00300E5F"/>
    <w:rsid w:val="003066A4"/>
    <w:rsid w:val="003114C4"/>
    <w:rsid w:val="0031290D"/>
    <w:rsid w:val="003141A3"/>
    <w:rsid w:val="003142C3"/>
    <w:rsid w:val="00315015"/>
    <w:rsid w:val="00317E02"/>
    <w:rsid w:val="00322924"/>
    <w:rsid w:val="00322BBD"/>
    <w:rsid w:val="00325247"/>
    <w:rsid w:val="0032632A"/>
    <w:rsid w:val="00331A30"/>
    <w:rsid w:val="00331F51"/>
    <w:rsid w:val="00333FE7"/>
    <w:rsid w:val="003359D2"/>
    <w:rsid w:val="0033734E"/>
    <w:rsid w:val="0034005A"/>
    <w:rsid w:val="003452B9"/>
    <w:rsid w:val="00350628"/>
    <w:rsid w:val="00350B82"/>
    <w:rsid w:val="003541A1"/>
    <w:rsid w:val="00355300"/>
    <w:rsid w:val="00356949"/>
    <w:rsid w:val="00357B70"/>
    <w:rsid w:val="00360149"/>
    <w:rsid w:val="00363FE0"/>
    <w:rsid w:val="00366029"/>
    <w:rsid w:val="00372A84"/>
    <w:rsid w:val="00373D45"/>
    <w:rsid w:val="00373F3E"/>
    <w:rsid w:val="003762EB"/>
    <w:rsid w:val="00380299"/>
    <w:rsid w:val="003848A0"/>
    <w:rsid w:val="003864E5"/>
    <w:rsid w:val="00386557"/>
    <w:rsid w:val="0038699F"/>
    <w:rsid w:val="00387862"/>
    <w:rsid w:val="00391B90"/>
    <w:rsid w:val="00391D4F"/>
    <w:rsid w:val="0039753C"/>
    <w:rsid w:val="003A18F0"/>
    <w:rsid w:val="003A4152"/>
    <w:rsid w:val="003A64A1"/>
    <w:rsid w:val="003A7CCF"/>
    <w:rsid w:val="003B1339"/>
    <w:rsid w:val="003B2F11"/>
    <w:rsid w:val="003B462C"/>
    <w:rsid w:val="003B5B91"/>
    <w:rsid w:val="003B5D3C"/>
    <w:rsid w:val="003B7A6F"/>
    <w:rsid w:val="003C474F"/>
    <w:rsid w:val="003C59FF"/>
    <w:rsid w:val="003C606B"/>
    <w:rsid w:val="003C787A"/>
    <w:rsid w:val="003D13F7"/>
    <w:rsid w:val="003D181D"/>
    <w:rsid w:val="003D2400"/>
    <w:rsid w:val="003D5808"/>
    <w:rsid w:val="003D680F"/>
    <w:rsid w:val="003D6BA4"/>
    <w:rsid w:val="003D6DCF"/>
    <w:rsid w:val="003D78D0"/>
    <w:rsid w:val="003E2FD4"/>
    <w:rsid w:val="003E3588"/>
    <w:rsid w:val="003E4F8A"/>
    <w:rsid w:val="003E57DC"/>
    <w:rsid w:val="003F2A93"/>
    <w:rsid w:val="003F2F42"/>
    <w:rsid w:val="003F48AB"/>
    <w:rsid w:val="003F6B46"/>
    <w:rsid w:val="003F6C7D"/>
    <w:rsid w:val="004044CD"/>
    <w:rsid w:val="00404AD5"/>
    <w:rsid w:val="004067C3"/>
    <w:rsid w:val="004076B1"/>
    <w:rsid w:val="00412511"/>
    <w:rsid w:val="0041293C"/>
    <w:rsid w:val="00416F3A"/>
    <w:rsid w:val="004178EF"/>
    <w:rsid w:val="004223FC"/>
    <w:rsid w:val="0043039F"/>
    <w:rsid w:val="004324E1"/>
    <w:rsid w:val="00434AB4"/>
    <w:rsid w:val="00443259"/>
    <w:rsid w:val="00444D82"/>
    <w:rsid w:val="00465508"/>
    <w:rsid w:val="00471178"/>
    <w:rsid w:val="00476338"/>
    <w:rsid w:val="004771CD"/>
    <w:rsid w:val="004802D6"/>
    <w:rsid w:val="0048183D"/>
    <w:rsid w:val="00481CD4"/>
    <w:rsid w:val="00484825"/>
    <w:rsid w:val="00485F79"/>
    <w:rsid w:val="00490FB5"/>
    <w:rsid w:val="00492226"/>
    <w:rsid w:val="00495CC5"/>
    <w:rsid w:val="004A0F0D"/>
    <w:rsid w:val="004A1FB3"/>
    <w:rsid w:val="004A3D91"/>
    <w:rsid w:val="004A4155"/>
    <w:rsid w:val="004A43AA"/>
    <w:rsid w:val="004A6794"/>
    <w:rsid w:val="004B2158"/>
    <w:rsid w:val="004B220E"/>
    <w:rsid w:val="004B6A34"/>
    <w:rsid w:val="004C0BC6"/>
    <w:rsid w:val="004C2B1D"/>
    <w:rsid w:val="004D0C0E"/>
    <w:rsid w:val="004D5920"/>
    <w:rsid w:val="004D5A08"/>
    <w:rsid w:val="004E0524"/>
    <w:rsid w:val="004E14C6"/>
    <w:rsid w:val="004E18B0"/>
    <w:rsid w:val="004E2FDA"/>
    <w:rsid w:val="004E35D8"/>
    <w:rsid w:val="004E38F0"/>
    <w:rsid w:val="004E442A"/>
    <w:rsid w:val="004E58AA"/>
    <w:rsid w:val="004E6215"/>
    <w:rsid w:val="004F0357"/>
    <w:rsid w:val="004F10F1"/>
    <w:rsid w:val="004F4A46"/>
    <w:rsid w:val="00503C80"/>
    <w:rsid w:val="005052B5"/>
    <w:rsid w:val="00507DB3"/>
    <w:rsid w:val="005142C5"/>
    <w:rsid w:val="00515EDB"/>
    <w:rsid w:val="00516B59"/>
    <w:rsid w:val="0052319E"/>
    <w:rsid w:val="00527D85"/>
    <w:rsid w:val="005301FD"/>
    <w:rsid w:val="005376E0"/>
    <w:rsid w:val="00540681"/>
    <w:rsid w:val="00543D42"/>
    <w:rsid w:val="00552285"/>
    <w:rsid w:val="005523EC"/>
    <w:rsid w:val="00552BAC"/>
    <w:rsid w:val="00554D97"/>
    <w:rsid w:val="00554F2A"/>
    <w:rsid w:val="00562CF5"/>
    <w:rsid w:val="0056339E"/>
    <w:rsid w:val="00572A14"/>
    <w:rsid w:val="0057444F"/>
    <w:rsid w:val="00590744"/>
    <w:rsid w:val="00593B27"/>
    <w:rsid w:val="005974C1"/>
    <w:rsid w:val="005A1423"/>
    <w:rsid w:val="005A3BBA"/>
    <w:rsid w:val="005A551D"/>
    <w:rsid w:val="005A6F95"/>
    <w:rsid w:val="005B63A8"/>
    <w:rsid w:val="005C13F2"/>
    <w:rsid w:val="005C2E2D"/>
    <w:rsid w:val="005D1343"/>
    <w:rsid w:val="005D1F1D"/>
    <w:rsid w:val="005D2264"/>
    <w:rsid w:val="005D448E"/>
    <w:rsid w:val="005D5629"/>
    <w:rsid w:val="005E09E8"/>
    <w:rsid w:val="005E1FCE"/>
    <w:rsid w:val="005E5593"/>
    <w:rsid w:val="005F0183"/>
    <w:rsid w:val="005F194F"/>
    <w:rsid w:val="005F4D68"/>
    <w:rsid w:val="005F577F"/>
    <w:rsid w:val="005F746A"/>
    <w:rsid w:val="005F7576"/>
    <w:rsid w:val="0060447F"/>
    <w:rsid w:val="00607448"/>
    <w:rsid w:val="00607FD4"/>
    <w:rsid w:val="006108CC"/>
    <w:rsid w:val="00611C1A"/>
    <w:rsid w:val="00611F8D"/>
    <w:rsid w:val="00613643"/>
    <w:rsid w:val="00613EA9"/>
    <w:rsid w:val="006140EE"/>
    <w:rsid w:val="00621A54"/>
    <w:rsid w:val="0062792A"/>
    <w:rsid w:val="00630ED2"/>
    <w:rsid w:val="00630EDB"/>
    <w:rsid w:val="00633513"/>
    <w:rsid w:val="00634F5D"/>
    <w:rsid w:val="00640B70"/>
    <w:rsid w:val="00647A23"/>
    <w:rsid w:val="0065632E"/>
    <w:rsid w:val="00661073"/>
    <w:rsid w:val="0066144E"/>
    <w:rsid w:val="00662D32"/>
    <w:rsid w:val="0067368E"/>
    <w:rsid w:val="00676291"/>
    <w:rsid w:val="00682496"/>
    <w:rsid w:val="0069106B"/>
    <w:rsid w:val="00692240"/>
    <w:rsid w:val="00693429"/>
    <w:rsid w:val="00694551"/>
    <w:rsid w:val="00694BA0"/>
    <w:rsid w:val="006952CA"/>
    <w:rsid w:val="006A125D"/>
    <w:rsid w:val="006A22BF"/>
    <w:rsid w:val="006A309B"/>
    <w:rsid w:val="006A4CF2"/>
    <w:rsid w:val="006A65A7"/>
    <w:rsid w:val="006A792B"/>
    <w:rsid w:val="006B0AAB"/>
    <w:rsid w:val="006B148B"/>
    <w:rsid w:val="006B2FD3"/>
    <w:rsid w:val="006B6375"/>
    <w:rsid w:val="006B6DFD"/>
    <w:rsid w:val="006B77CC"/>
    <w:rsid w:val="006C27C1"/>
    <w:rsid w:val="006C2ECF"/>
    <w:rsid w:val="006C5494"/>
    <w:rsid w:val="006C5527"/>
    <w:rsid w:val="006D048A"/>
    <w:rsid w:val="006D1682"/>
    <w:rsid w:val="006D3814"/>
    <w:rsid w:val="006D4282"/>
    <w:rsid w:val="006E728C"/>
    <w:rsid w:val="006F04B8"/>
    <w:rsid w:val="007008C8"/>
    <w:rsid w:val="00702189"/>
    <w:rsid w:val="00705643"/>
    <w:rsid w:val="007068CA"/>
    <w:rsid w:val="00706B37"/>
    <w:rsid w:val="007137AC"/>
    <w:rsid w:val="007176F7"/>
    <w:rsid w:val="00717D20"/>
    <w:rsid w:val="00721C00"/>
    <w:rsid w:val="00726606"/>
    <w:rsid w:val="007312F8"/>
    <w:rsid w:val="00731F64"/>
    <w:rsid w:val="00733E11"/>
    <w:rsid w:val="0073461C"/>
    <w:rsid w:val="00734894"/>
    <w:rsid w:val="007356C8"/>
    <w:rsid w:val="00737F60"/>
    <w:rsid w:val="007447EC"/>
    <w:rsid w:val="007448E8"/>
    <w:rsid w:val="00750E07"/>
    <w:rsid w:val="0075251E"/>
    <w:rsid w:val="00752DFE"/>
    <w:rsid w:val="00753814"/>
    <w:rsid w:val="007543B1"/>
    <w:rsid w:val="007550B8"/>
    <w:rsid w:val="00764A59"/>
    <w:rsid w:val="0077562E"/>
    <w:rsid w:val="0077710B"/>
    <w:rsid w:val="00781301"/>
    <w:rsid w:val="00784759"/>
    <w:rsid w:val="00785198"/>
    <w:rsid w:val="00796346"/>
    <w:rsid w:val="007A0155"/>
    <w:rsid w:val="007A43F1"/>
    <w:rsid w:val="007A762D"/>
    <w:rsid w:val="007B0CD3"/>
    <w:rsid w:val="007B7B3F"/>
    <w:rsid w:val="007C3F60"/>
    <w:rsid w:val="007C518A"/>
    <w:rsid w:val="007D3B24"/>
    <w:rsid w:val="007E47E9"/>
    <w:rsid w:val="007E559D"/>
    <w:rsid w:val="007E67E2"/>
    <w:rsid w:val="007E7CC7"/>
    <w:rsid w:val="007E7E30"/>
    <w:rsid w:val="007F221F"/>
    <w:rsid w:val="007F235D"/>
    <w:rsid w:val="007F2E24"/>
    <w:rsid w:val="007F6677"/>
    <w:rsid w:val="007F6BFC"/>
    <w:rsid w:val="008018DB"/>
    <w:rsid w:val="00802D6B"/>
    <w:rsid w:val="0080637F"/>
    <w:rsid w:val="0081130B"/>
    <w:rsid w:val="008150E1"/>
    <w:rsid w:val="008210BF"/>
    <w:rsid w:val="00823E33"/>
    <w:rsid w:val="00823F79"/>
    <w:rsid w:val="00827AE9"/>
    <w:rsid w:val="00830ED1"/>
    <w:rsid w:val="00831FA6"/>
    <w:rsid w:val="00832FF5"/>
    <w:rsid w:val="00835CFF"/>
    <w:rsid w:val="00836FA7"/>
    <w:rsid w:val="00837956"/>
    <w:rsid w:val="00837B5D"/>
    <w:rsid w:val="00840325"/>
    <w:rsid w:val="008443E9"/>
    <w:rsid w:val="00847124"/>
    <w:rsid w:val="00851063"/>
    <w:rsid w:val="008518DE"/>
    <w:rsid w:val="00851FB3"/>
    <w:rsid w:val="00852264"/>
    <w:rsid w:val="00854E5F"/>
    <w:rsid w:val="008554CE"/>
    <w:rsid w:val="008554F1"/>
    <w:rsid w:val="00857CFF"/>
    <w:rsid w:val="00860B6F"/>
    <w:rsid w:val="00866625"/>
    <w:rsid w:val="0086759A"/>
    <w:rsid w:val="0087325D"/>
    <w:rsid w:val="00873CE7"/>
    <w:rsid w:val="00876E1A"/>
    <w:rsid w:val="008836DA"/>
    <w:rsid w:val="008857A8"/>
    <w:rsid w:val="00891DC3"/>
    <w:rsid w:val="00892858"/>
    <w:rsid w:val="00892BCB"/>
    <w:rsid w:val="00895B72"/>
    <w:rsid w:val="008A3029"/>
    <w:rsid w:val="008A35B5"/>
    <w:rsid w:val="008A4314"/>
    <w:rsid w:val="008A6E5C"/>
    <w:rsid w:val="008B01B7"/>
    <w:rsid w:val="008B5B7A"/>
    <w:rsid w:val="008B615B"/>
    <w:rsid w:val="008B7619"/>
    <w:rsid w:val="008C090D"/>
    <w:rsid w:val="008C3F9B"/>
    <w:rsid w:val="008C431B"/>
    <w:rsid w:val="008C4E27"/>
    <w:rsid w:val="008C6840"/>
    <w:rsid w:val="008D0BE4"/>
    <w:rsid w:val="008D5665"/>
    <w:rsid w:val="008D57D2"/>
    <w:rsid w:val="008D695D"/>
    <w:rsid w:val="008E057F"/>
    <w:rsid w:val="008E6CD8"/>
    <w:rsid w:val="008E772A"/>
    <w:rsid w:val="008E7F67"/>
    <w:rsid w:val="008F1161"/>
    <w:rsid w:val="008F54A4"/>
    <w:rsid w:val="008F5FB0"/>
    <w:rsid w:val="008F7143"/>
    <w:rsid w:val="008F7387"/>
    <w:rsid w:val="0090223B"/>
    <w:rsid w:val="00905EFE"/>
    <w:rsid w:val="00906EC7"/>
    <w:rsid w:val="009078AC"/>
    <w:rsid w:val="0091178A"/>
    <w:rsid w:val="00915120"/>
    <w:rsid w:val="009164BC"/>
    <w:rsid w:val="009204AA"/>
    <w:rsid w:val="00922EF7"/>
    <w:rsid w:val="009250FB"/>
    <w:rsid w:val="00927FFE"/>
    <w:rsid w:val="009321F8"/>
    <w:rsid w:val="00935A61"/>
    <w:rsid w:val="0093715D"/>
    <w:rsid w:val="00937396"/>
    <w:rsid w:val="00937C95"/>
    <w:rsid w:val="00941514"/>
    <w:rsid w:val="00945E62"/>
    <w:rsid w:val="00947682"/>
    <w:rsid w:val="009508C1"/>
    <w:rsid w:val="00952F7C"/>
    <w:rsid w:val="00953541"/>
    <w:rsid w:val="0095410E"/>
    <w:rsid w:val="00960043"/>
    <w:rsid w:val="009610E5"/>
    <w:rsid w:val="0096168F"/>
    <w:rsid w:val="00964618"/>
    <w:rsid w:val="009650B5"/>
    <w:rsid w:val="00965CF1"/>
    <w:rsid w:val="00967A20"/>
    <w:rsid w:val="0097539E"/>
    <w:rsid w:val="009803AB"/>
    <w:rsid w:val="009821DD"/>
    <w:rsid w:val="00982E77"/>
    <w:rsid w:val="009844BC"/>
    <w:rsid w:val="0098542D"/>
    <w:rsid w:val="009876DE"/>
    <w:rsid w:val="00991848"/>
    <w:rsid w:val="00992B30"/>
    <w:rsid w:val="0099744C"/>
    <w:rsid w:val="009A412A"/>
    <w:rsid w:val="009A6782"/>
    <w:rsid w:val="009B0641"/>
    <w:rsid w:val="009B28F2"/>
    <w:rsid w:val="009B5B93"/>
    <w:rsid w:val="009C25E0"/>
    <w:rsid w:val="009C45DA"/>
    <w:rsid w:val="009C4966"/>
    <w:rsid w:val="009C5EC0"/>
    <w:rsid w:val="009D005E"/>
    <w:rsid w:val="009D0446"/>
    <w:rsid w:val="009D1AB0"/>
    <w:rsid w:val="009D23E6"/>
    <w:rsid w:val="009D63A1"/>
    <w:rsid w:val="009E127A"/>
    <w:rsid w:val="009E1E53"/>
    <w:rsid w:val="009F2405"/>
    <w:rsid w:val="00A03940"/>
    <w:rsid w:val="00A07561"/>
    <w:rsid w:val="00A13C8E"/>
    <w:rsid w:val="00A15BFA"/>
    <w:rsid w:val="00A172D5"/>
    <w:rsid w:val="00A206AF"/>
    <w:rsid w:val="00A23DF0"/>
    <w:rsid w:val="00A24A6E"/>
    <w:rsid w:val="00A30A90"/>
    <w:rsid w:val="00A33D55"/>
    <w:rsid w:val="00A35170"/>
    <w:rsid w:val="00A36E86"/>
    <w:rsid w:val="00A41CBF"/>
    <w:rsid w:val="00A42F73"/>
    <w:rsid w:val="00A44F9A"/>
    <w:rsid w:val="00A47227"/>
    <w:rsid w:val="00A52042"/>
    <w:rsid w:val="00A52674"/>
    <w:rsid w:val="00A53490"/>
    <w:rsid w:val="00A564CA"/>
    <w:rsid w:val="00A5731B"/>
    <w:rsid w:val="00A619CD"/>
    <w:rsid w:val="00A64474"/>
    <w:rsid w:val="00A66D89"/>
    <w:rsid w:val="00A7228F"/>
    <w:rsid w:val="00A84D47"/>
    <w:rsid w:val="00A84F5D"/>
    <w:rsid w:val="00A9089A"/>
    <w:rsid w:val="00A9770C"/>
    <w:rsid w:val="00AA2887"/>
    <w:rsid w:val="00AA28B2"/>
    <w:rsid w:val="00AA364E"/>
    <w:rsid w:val="00AA63EC"/>
    <w:rsid w:val="00AA66F1"/>
    <w:rsid w:val="00AB3E13"/>
    <w:rsid w:val="00AC051A"/>
    <w:rsid w:val="00AC1DD1"/>
    <w:rsid w:val="00AC3888"/>
    <w:rsid w:val="00AC421D"/>
    <w:rsid w:val="00AC4475"/>
    <w:rsid w:val="00AD04B9"/>
    <w:rsid w:val="00AD66F7"/>
    <w:rsid w:val="00AD72D8"/>
    <w:rsid w:val="00AD7573"/>
    <w:rsid w:val="00AD7EEF"/>
    <w:rsid w:val="00AE14F2"/>
    <w:rsid w:val="00AE20F1"/>
    <w:rsid w:val="00AE2F56"/>
    <w:rsid w:val="00AE60D7"/>
    <w:rsid w:val="00AF3525"/>
    <w:rsid w:val="00AF7599"/>
    <w:rsid w:val="00B03EC5"/>
    <w:rsid w:val="00B0503A"/>
    <w:rsid w:val="00B056F0"/>
    <w:rsid w:val="00B05D97"/>
    <w:rsid w:val="00B0637E"/>
    <w:rsid w:val="00B07658"/>
    <w:rsid w:val="00B07793"/>
    <w:rsid w:val="00B17E32"/>
    <w:rsid w:val="00B25207"/>
    <w:rsid w:val="00B306C9"/>
    <w:rsid w:val="00B314BE"/>
    <w:rsid w:val="00B3669A"/>
    <w:rsid w:val="00B41710"/>
    <w:rsid w:val="00B429DF"/>
    <w:rsid w:val="00B43E2D"/>
    <w:rsid w:val="00B44E38"/>
    <w:rsid w:val="00B54CB1"/>
    <w:rsid w:val="00B6613E"/>
    <w:rsid w:val="00B6775C"/>
    <w:rsid w:val="00B71A98"/>
    <w:rsid w:val="00B73EE9"/>
    <w:rsid w:val="00B74E34"/>
    <w:rsid w:val="00B769E6"/>
    <w:rsid w:val="00B8515C"/>
    <w:rsid w:val="00B853CD"/>
    <w:rsid w:val="00B87EC5"/>
    <w:rsid w:val="00B91879"/>
    <w:rsid w:val="00B9222B"/>
    <w:rsid w:val="00B924C5"/>
    <w:rsid w:val="00B96276"/>
    <w:rsid w:val="00BB1091"/>
    <w:rsid w:val="00BB2110"/>
    <w:rsid w:val="00BB2258"/>
    <w:rsid w:val="00BB2F1B"/>
    <w:rsid w:val="00BB44F7"/>
    <w:rsid w:val="00BB4F55"/>
    <w:rsid w:val="00BC20A6"/>
    <w:rsid w:val="00BC7EAD"/>
    <w:rsid w:val="00BD10EB"/>
    <w:rsid w:val="00BD1298"/>
    <w:rsid w:val="00BD1C5D"/>
    <w:rsid w:val="00BD4354"/>
    <w:rsid w:val="00BD4CD7"/>
    <w:rsid w:val="00BD5334"/>
    <w:rsid w:val="00BD576E"/>
    <w:rsid w:val="00BE3C02"/>
    <w:rsid w:val="00BE58D9"/>
    <w:rsid w:val="00BE5ABF"/>
    <w:rsid w:val="00BE756E"/>
    <w:rsid w:val="00BF0019"/>
    <w:rsid w:val="00BF04E3"/>
    <w:rsid w:val="00BF0C60"/>
    <w:rsid w:val="00BF1865"/>
    <w:rsid w:val="00BF2063"/>
    <w:rsid w:val="00BF5332"/>
    <w:rsid w:val="00BF5496"/>
    <w:rsid w:val="00C13EA4"/>
    <w:rsid w:val="00C154CB"/>
    <w:rsid w:val="00C17590"/>
    <w:rsid w:val="00C23C46"/>
    <w:rsid w:val="00C24600"/>
    <w:rsid w:val="00C24DB2"/>
    <w:rsid w:val="00C2564D"/>
    <w:rsid w:val="00C31EC7"/>
    <w:rsid w:val="00C33898"/>
    <w:rsid w:val="00C3455E"/>
    <w:rsid w:val="00C345A1"/>
    <w:rsid w:val="00C36828"/>
    <w:rsid w:val="00C43462"/>
    <w:rsid w:val="00C443F9"/>
    <w:rsid w:val="00C45877"/>
    <w:rsid w:val="00C46E78"/>
    <w:rsid w:val="00C57773"/>
    <w:rsid w:val="00C61574"/>
    <w:rsid w:val="00C63242"/>
    <w:rsid w:val="00C64917"/>
    <w:rsid w:val="00C65D0A"/>
    <w:rsid w:val="00C661F6"/>
    <w:rsid w:val="00C66BC3"/>
    <w:rsid w:val="00C67987"/>
    <w:rsid w:val="00C67EB1"/>
    <w:rsid w:val="00C709CC"/>
    <w:rsid w:val="00C71451"/>
    <w:rsid w:val="00C75DAE"/>
    <w:rsid w:val="00C81760"/>
    <w:rsid w:val="00C84B77"/>
    <w:rsid w:val="00C86A11"/>
    <w:rsid w:val="00C87D3D"/>
    <w:rsid w:val="00C87E38"/>
    <w:rsid w:val="00C87F92"/>
    <w:rsid w:val="00C94D02"/>
    <w:rsid w:val="00C96E9E"/>
    <w:rsid w:val="00C97DE8"/>
    <w:rsid w:val="00CA1ABD"/>
    <w:rsid w:val="00CA538A"/>
    <w:rsid w:val="00CB7915"/>
    <w:rsid w:val="00CC4263"/>
    <w:rsid w:val="00CC5EB4"/>
    <w:rsid w:val="00CD0EAF"/>
    <w:rsid w:val="00CD32F7"/>
    <w:rsid w:val="00CD4220"/>
    <w:rsid w:val="00CD65BF"/>
    <w:rsid w:val="00CE1EA1"/>
    <w:rsid w:val="00CF515C"/>
    <w:rsid w:val="00CF5CE8"/>
    <w:rsid w:val="00D00284"/>
    <w:rsid w:val="00D01107"/>
    <w:rsid w:val="00D01254"/>
    <w:rsid w:val="00D05097"/>
    <w:rsid w:val="00D13592"/>
    <w:rsid w:val="00D172CF"/>
    <w:rsid w:val="00D17BC3"/>
    <w:rsid w:val="00D20324"/>
    <w:rsid w:val="00D22F96"/>
    <w:rsid w:val="00D23A83"/>
    <w:rsid w:val="00D319D7"/>
    <w:rsid w:val="00D31D33"/>
    <w:rsid w:val="00D34D45"/>
    <w:rsid w:val="00D35BEA"/>
    <w:rsid w:val="00D35FA5"/>
    <w:rsid w:val="00D36391"/>
    <w:rsid w:val="00D40C52"/>
    <w:rsid w:val="00D42842"/>
    <w:rsid w:val="00D44B3D"/>
    <w:rsid w:val="00D45512"/>
    <w:rsid w:val="00D52C14"/>
    <w:rsid w:val="00D53B75"/>
    <w:rsid w:val="00D5583F"/>
    <w:rsid w:val="00D55BD8"/>
    <w:rsid w:val="00D61EB1"/>
    <w:rsid w:val="00D629A4"/>
    <w:rsid w:val="00D629A6"/>
    <w:rsid w:val="00D64F79"/>
    <w:rsid w:val="00D67A28"/>
    <w:rsid w:val="00D7106F"/>
    <w:rsid w:val="00D71A07"/>
    <w:rsid w:val="00D71A54"/>
    <w:rsid w:val="00D729F7"/>
    <w:rsid w:val="00D73086"/>
    <w:rsid w:val="00D73984"/>
    <w:rsid w:val="00D76BCF"/>
    <w:rsid w:val="00D819A0"/>
    <w:rsid w:val="00D83AB2"/>
    <w:rsid w:val="00D84050"/>
    <w:rsid w:val="00D97301"/>
    <w:rsid w:val="00DA2199"/>
    <w:rsid w:val="00DA2C25"/>
    <w:rsid w:val="00DA7DD9"/>
    <w:rsid w:val="00DB0293"/>
    <w:rsid w:val="00DB7149"/>
    <w:rsid w:val="00DC02BC"/>
    <w:rsid w:val="00DC15D8"/>
    <w:rsid w:val="00DC235B"/>
    <w:rsid w:val="00DC3DB8"/>
    <w:rsid w:val="00DD03E4"/>
    <w:rsid w:val="00DD3396"/>
    <w:rsid w:val="00DD3B9F"/>
    <w:rsid w:val="00DD3ECB"/>
    <w:rsid w:val="00DE51F1"/>
    <w:rsid w:val="00DE5443"/>
    <w:rsid w:val="00DF2785"/>
    <w:rsid w:val="00DF2ECB"/>
    <w:rsid w:val="00DF5867"/>
    <w:rsid w:val="00DF5D73"/>
    <w:rsid w:val="00DF6214"/>
    <w:rsid w:val="00DF64E9"/>
    <w:rsid w:val="00DF6A4D"/>
    <w:rsid w:val="00E018F3"/>
    <w:rsid w:val="00E03A22"/>
    <w:rsid w:val="00E051B4"/>
    <w:rsid w:val="00E12608"/>
    <w:rsid w:val="00E138A7"/>
    <w:rsid w:val="00E17C33"/>
    <w:rsid w:val="00E20D39"/>
    <w:rsid w:val="00E237EF"/>
    <w:rsid w:val="00E25460"/>
    <w:rsid w:val="00E2689E"/>
    <w:rsid w:val="00E319CB"/>
    <w:rsid w:val="00E323D8"/>
    <w:rsid w:val="00E33230"/>
    <w:rsid w:val="00E3691A"/>
    <w:rsid w:val="00E4328F"/>
    <w:rsid w:val="00E44DCF"/>
    <w:rsid w:val="00E5039B"/>
    <w:rsid w:val="00E51FE7"/>
    <w:rsid w:val="00E521D3"/>
    <w:rsid w:val="00E537CF"/>
    <w:rsid w:val="00E56DA8"/>
    <w:rsid w:val="00E60708"/>
    <w:rsid w:val="00E72001"/>
    <w:rsid w:val="00E734D2"/>
    <w:rsid w:val="00E73C3E"/>
    <w:rsid w:val="00E7486D"/>
    <w:rsid w:val="00E76EFD"/>
    <w:rsid w:val="00E80FD8"/>
    <w:rsid w:val="00E8415C"/>
    <w:rsid w:val="00E875AC"/>
    <w:rsid w:val="00E9372A"/>
    <w:rsid w:val="00E93C58"/>
    <w:rsid w:val="00E97BC6"/>
    <w:rsid w:val="00EA0FB7"/>
    <w:rsid w:val="00EA3DA5"/>
    <w:rsid w:val="00EB3889"/>
    <w:rsid w:val="00EB4991"/>
    <w:rsid w:val="00EB75C2"/>
    <w:rsid w:val="00ED01B7"/>
    <w:rsid w:val="00ED1A99"/>
    <w:rsid w:val="00ED2ABC"/>
    <w:rsid w:val="00ED511F"/>
    <w:rsid w:val="00EE189C"/>
    <w:rsid w:val="00EE3568"/>
    <w:rsid w:val="00EE4B79"/>
    <w:rsid w:val="00EE5AB8"/>
    <w:rsid w:val="00EE6558"/>
    <w:rsid w:val="00EF0CF0"/>
    <w:rsid w:val="00EF4377"/>
    <w:rsid w:val="00EF4D5C"/>
    <w:rsid w:val="00EF6D66"/>
    <w:rsid w:val="00F02D94"/>
    <w:rsid w:val="00F06A18"/>
    <w:rsid w:val="00F1056D"/>
    <w:rsid w:val="00F126C9"/>
    <w:rsid w:val="00F12E9F"/>
    <w:rsid w:val="00F1608E"/>
    <w:rsid w:val="00F170E2"/>
    <w:rsid w:val="00F17303"/>
    <w:rsid w:val="00F17BCE"/>
    <w:rsid w:val="00F2234E"/>
    <w:rsid w:val="00F22F32"/>
    <w:rsid w:val="00F23A30"/>
    <w:rsid w:val="00F24934"/>
    <w:rsid w:val="00F3098A"/>
    <w:rsid w:val="00F339E4"/>
    <w:rsid w:val="00F3411C"/>
    <w:rsid w:val="00F34D97"/>
    <w:rsid w:val="00F35C30"/>
    <w:rsid w:val="00F4120C"/>
    <w:rsid w:val="00F418CE"/>
    <w:rsid w:val="00F44257"/>
    <w:rsid w:val="00F44404"/>
    <w:rsid w:val="00F477BD"/>
    <w:rsid w:val="00F51B00"/>
    <w:rsid w:val="00F535F2"/>
    <w:rsid w:val="00F55AAF"/>
    <w:rsid w:val="00F55C9D"/>
    <w:rsid w:val="00F57166"/>
    <w:rsid w:val="00F61C08"/>
    <w:rsid w:val="00F64055"/>
    <w:rsid w:val="00F71596"/>
    <w:rsid w:val="00F7464A"/>
    <w:rsid w:val="00F8109A"/>
    <w:rsid w:val="00F812A3"/>
    <w:rsid w:val="00F8342E"/>
    <w:rsid w:val="00F8596E"/>
    <w:rsid w:val="00F86389"/>
    <w:rsid w:val="00F93E61"/>
    <w:rsid w:val="00F94200"/>
    <w:rsid w:val="00F94DDB"/>
    <w:rsid w:val="00FA1A61"/>
    <w:rsid w:val="00FA4891"/>
    <w:rsid w:val="00FB1B2B"/>
    <w:rsid w:val="00FB1BF0"/>
    <w:rsid w:val="00FB276E"/>
    <w:rsid w:val="00FB3196"/>
    <w:rsid w:val="00FB4C36"/>
    <w:rsid w:val="00FB7C53"/>
    <w:rsid w:val="00FC2769"/>
    <w:rsid w:val="00FC2C6E"/>
    <w:rsid w:val="00FC34BF"/>
    <w:rsid w:val="00FC38FE"/>
    <w:rsid w:val="00FD0C3B"/>
    <w:rsid w:val="00FD59C2"/>
    <w:rsid w:val="00FD6D78"/>
    <w:rsid w:val="00FE3378"/>
    <w:rsid w:val="00FE38E2"/>
    <w:rsid w:val="00FE3F6F"/>
    <w:rsid w:val="00FF5EA8"/>
    <w:rsid w:val="00FF7D11"/>
    <w:rsid w:val="00FF7E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78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EFE"/>
    <w:pPr>
      <w:bidi/>
      <w:spacing w:after="0" w:line="240" w:lineRule="auto"/>
    </w:pPr>
    <w:rPr>
      <w:rFonts w:ascii="Times New Roman" w:eastAsia="Times New Roman" w:hAnsi="Times New Roman" w:cs="Traditional Arabic"/>
      <w:sz w:val="20"/>
      <w:szCs w:val="20"/>
      <w:lang w:eastAsia="zh-CN"/>
    </w:rPr>
  </w:style>
  <w:style w:type="paragraph" w:styleId="1">
    <w:name w:val="heading 1"/>
    <w:basedOn w:val="a"/>
    <w:next w:val="a"/>
    <w:link w:val="1Char"/>
    <w:uiPriority w:val="9"/>
    <w:qFormat/>
    <w:rsid w:val="00A908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D35B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Char"/>
    <w:qFormat/>
    <w:rsid w:val="00905EFE"/>
    <w:pPr>
      <w:keepNext/>
      <w:outlineLvl w:val="5"/>
    </w:pPr>
    <w:rPr>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عنوان 6 Char"/>
    <w:basedOn w:val="a0"/>
    <w:link w:val="6"/>
    <w:rsid w:val="00905EFE"/>
    <w:rPr>
      <w:rFonts w:ascii="Times New Roman" w:eastAsia="Times New Roman" w:hAnsi="Times New Roman" w:cs="Traditional Arabic"/>
      <w:b/>
      <w:bCs/>
      <w:sz w:val="24"/>
      <w:szCs w:val="28"/>
      <w:lang w:eastAsia="zh-CN"/>
    </w:rPr>
  </w:style>
  <w:style w:type="character" w:styleId="Hyperlink">
    <w:name w:val="Hyperlink"/>
    <w:basedOn w:val="a0"/>
    <w:rsid w:val="00905EFE"/>
    <w:rPr>
      <w:color w:val="0000FF"/>
      <w:u w:val="single"/>
    </w:rPr>
  </w:style>
  <w:style w:type="paragraph" w:styleId="a3">
    <w:name w:val="header"/>
    <w:basedOn w:val="a"/>
    <w:link w:val="Char"/>
    <w:uiPriority w:val="99"/>
    <w:semiHidden/>
    <w:unhideWhenUsed/>
    <w:rsid w:val="00905EFE"/>
    <w:pPr>
      <w:tabs>
        <w:tab w:val="center" w:pos="4153"/>
        <w:tab w:val="right" w:pos="8306"/>
      </w:tabs>
    </w:pPr>
  </w:style>
  <w:style w:type="character" w:customStyle="1" w:styleId="Char">
    <w:name w:val="رأس صفحة Char"/>
    <w:basedOn w:val="a0"/>
    <w:link w:val="a3"/>
    <w:uiPriority w:val="99"/>
    <w:semiHidden/>
    <w:rsid w:val="00905EFE"/>
    <w:rPr>
      <w:rFonts w:ascii="Times New Roman" w:eastAsia="Times New Roman" w:hAnsi="Times New Roman" w:cs="Traditional Arabic"/>
      <w:sz w:val="20"/>
      <w:szCs w:val="20"/>
      <w:lang w:eastAsia="zh-CN"/>
    </w:rPr>
  </w:style>
  <w:style w:type="paragraph" w:styleId="a4">
    <w:name w:val="footer"/>
    <w:basedOn w:val="a"/>
    <w:link w:val="Char0"/>
    <w:uiPriority w:val="99"/>
    <w:unhideWhenUsed/>
    <w:rsid w:val="00905EFE"/>
    <w:pPr>
      <w:tabs>
        <w:tab w:val="center" w:pos="4153"/>
        <w:tab w:val="right" w:pos="8306"/>
      </w:tabs>
    </w:pPr>
  </w:style>
  <w:style w:type="character" w:customStyle="1" w:styleId="Char0">
    <w:name w:val="تذييل صفحة Char"/>
    <w:basedOn w:val="a0"/>
    <w:link w:val="a4"/>
    <w:uiPriority w:val="99"/>
    <w:rsid w:val="00905EFE"/>
    <w:rPr>
      <w:rFonts w:ascii="Times New Roman" w:eastAsia="Times New Roman" w:hAnsi="Times New Roman" w:cs="Traditional Arabic"/>
      <w:sz w:val="20"/>
      <w:szCs w:val="20"/>
      <w:lang w:eastAsia="zh-CN"/>
    </w:rPr>
  </w:style>
  <w:style w:type="character" w:customStyle="1" w:styleId="1Char">
    <w:name w:val="عنوان 1 Char"/>
    <w:basedOn w:val="a0"/>
    <w:link w:val="1"/>
    <w:uiPriority w:val="9"/>
    <w:rsid w:val="00A9089A"/>
    <w:rPr>
      <w:rFonts w:asciiTheme="majorHAnsi" w:eastAsiaTheme="majorEastAsia" w:hAnsiTheme="majorHAnsi" w:cstheme="majorBidi"/>
      <w:b/>
      <w:bCs/>
      <w:color w:val="365F91" w:themeColor="accent1" w:themeShade="BF"/>
      <w:sz w:val="28"/>
      <w:szCs w:val="28"/>
      <w:lang w:eastAsia="zh-CN"/>
    </w:rPr>
  </w:style>
  <w:style w:type="paragraph" w:styleId="a5">
    <w:name w:val="No Spacing"/>
    <w:uiPriority w:val="1"/>
    <w:qFormat/>
    <w:rsid w:val="00A9089A"/>
    <w:pPr>
      <w:spacing w:after="0" w:line="240" w:lineRule="auto"/>
    </w:pPr>
    <w:rPr>
      <w:rFonts w:ascii="Calibri" w:eastAsia="Calibri" w:hAnsi="Calibri" w:cs="Arial"/>
    </w:rPr>
  </w:style>
  <w:style w:type="paragraph" w:styleId="a6">
    <w:name w:val="List Paragraph"/>
    <w:basedOn w:val="a"/>
    <w:uiPriority w:val="34"/>
    <w:qFormat/>
    <w:rsid w:val="00A53490"/>
    <w:pPr>
      <w:ind w:left="720"/>
      <w:contextualSpacing/>
    </w:pPr>
  </w:style>
  <w:style w:type="character" w:customStyle="1" w:styleId="2Char">
    <w:name w:val="عنوان 2 Char"/>
    <w:basedOn w:val="a0"/>
    <w:link w:val="2"/>
    <w:uiPriority w:val="9"/>
    <w:rsid w:val="00D35BEA"/>
    <w:rPr>
      <w:rFonts w:asciiTheme="majorHAnsi" w:eastAsiaTheme="majorEastAsia" w:hAnsiTheme="majorHAnsi" w:cstheme="majorBidi"/>
      <w:b/>
      <w:bCs/>
      <w:color w:val="4F81BD" w:themeColor="accent1"/>
      <w:sz w:val="26"/>
      <w:szCs w:val="26"/>
      <w:lang w:eastAsia="zh-CN"/>
    </w:rPr>
  </w:style>
</w:styles>
</file>

<file path=word/webSettings.xml><?xml version="1.0" encoding="utf-8"?>
<w:webSettings xmlns:r="http://schemas.openxmlformats.org/officeDocument/2006/relationships" xmlns:w="http://schemas.openxmlformats.org/wordprocessingml/2006/main">
  <w:divs>
    <w:div w:id="721056397">
      <w:bodyDiv w:val="1"/>
      <w:marLeft w:val="0"/>
      <w:marRight w:val="0"/>
      <w:marTop w:val="0"/>
      <w:marBottom w:val="0"/>
      <w:divBdr>
        <w:top w:val="none" w:sz="0" w:space="0" w:color="auto"/>
        <w:left w:val="none" w:sz="0" w:space="0" w:color="auto"/>
        <w:bottom w:val="none" w:sz="0" w:space="0" w:color="auto"/>
        <w:right w:val="none" w:sz="0" w:space="0" w:color="auto"/>
      </w:divBdr>
    </w:div>
    <w:div w:id="912079866">
      <w:bodyDiv w:val="1"/>
      <w:marLeft w:val="0"/>
      <w:marRight w:val="0"/>
      <w:marTop w:val="0"/>
      <w:marBottom w:val="0"/>
      <w:divBdr>
        <w:top w:val="none" w:sz="0" w:space="0" w:color="auto"/>
        <w:left w:val="none" w:sz="0" w:space="0" w:color="auto"/>
        <w:bottom w:val="none" w:sz="0" w:space="0" w:color="auto"/>
        <w:right w:val="none" w:sz="0" w:space="0" w:color="auto"/>
      </w:divBdr>
    </w:div>
    <w:div w:id="1087649435">
      <w:bodyDiv w:val="1"/>
      <w:marLeft w:val="0"/>
      <w:marRight w:val="0"/>
      <w:marTop w:val="0"/>
      <w:marBottom w:val="0"/>
      <w:divBdr>
        <w:top w:val="none" w:sz="0" w:space="0" w:color="auto"/>
        <w:left w:val="none" w:sz="0" w:space="0" w:color="auto"/>
        <w:bottom w:val="none" w:sz="0" w:space="0" w:color="auto"/>
        <w:right w:val="none" w:sz="0" w:space="0" w:color="auto"/>
      </w:divBdr>
    </w:div>
    <w:div w:id="1386878659">
      <w:bodyDiv w:val="1"/>
      <w:marLeft w:val="0"/>
      <w:marRight w:val="0"/>
      <w:marTop w:val="0"/>
      <w:marBottom w:val="0"/>
      <w:divBdr>
        <w:top w:val="none" w:sz="0" w:space="0" w:color="auto"/>
        <w:left w:val="none" w:sz="0" w:space="0" w:color="auto"/>
        <w:bottom w:val="none" w:sz="0" w:space="0" w:color="auto"/>
        <w:right w:val="none" w:sz="0" w:space="0" w:color="auto"/>
      </w:divBdr>
    </w:div>
    <w:div w:id="1635057719">
      <w:bodyDiv w:val="1"/>
      <w:marLeft w:val="0"/>
      <w:marRight w:val="0"/>
      <w:marTop w:val="0"/>
      <w:marBottom w:val="0"/>
      <w:divBdr>
        <w:top w:val="none" w:sz="0" w:space="0" w:color="auto"/>
        <w:left w:val="none" w:sz="0" w:space="0" w:color="auto"/>
        <w:bottom w:val="none" w:sz="0" w:space="0" w:color="auto"/>
        <w:right w:val="none" w:sz="0" w:space="0" w:color="auto"/>
      </w:divBdr>
    </w:div>
    <w:div w:id="1777215272">
      <w:bodyDiv w:val="1"/>
      <w:marLeft w:val="0"/>
      <w:marRight w:val="0"/>
      <w:marTop w:val="0"/>
      <w:marBottom w:val="0"/>
      <w:divBdr>
        <w:top w:val="none" w:sz="0" w:space="0" w:color="auto"/>
        <w:left w:val="none" w:sz="0" w:space="0" w:color="auto"/>
        <w:bottom w:val="none" w:sz="0" w:space="0" w:color="auto"/>
        <w:right w:val="none" w:sz="0" w:space="0" w:color="auto"/>
      </w:divBdr>
    </w:div>
    <w:div w:id="182658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southern-cemen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southern-cement.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F0D47-DB38-4D8A-8AA0-47340DD98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8</Pages>
  <Words>2325</Words>
  <Characters>13256</Characters>
  <Application>Microsoft Office Word</Application>
  <DocSecurity>0</DocSecurity>
  <Lines>110</Lines>
  <Paragraphs>31</Paragraphs>
  <ScaleCrop>false</ScaleCrop>
  <HeadingPairs>
    <vt:vector size="2" baseType="variant">
      <vt:variant>
        <vt:lpstr>العنوان</vt:lpstr>
      </vt:variant>
      <vt:variant>
        <vt:i4>1</vt:i4>
      </vt:variant>
    </vt:vector>
  </HeadingPairs>
  <TitlesOfParts>
    <vt:vector size="1" baseType="lpstr">
      <vt:lpstr/>
    </vt:vector>
  </TitlesOfParts>
  <Company>DamasGate.com</Company>
  <LinksUpToDate>false</LinksUpToDate>
  <CharactersWithSpaces>15550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trade dep.</dc:creator>
  <cp:lastModifiedBy>ALHAMMAMI</cp:lastModifiedBy>
  <cp:revision>212</cp:revision>
  <cp:lastPrinted>2013-04-16T09:43:00Z</cp:lastPrinted>
  <dcterms:created xsi:type="dcterms:W3CDTF">2012-10-31T06:07:00Z</dcterms:created>
  <dcterms:modified xsi:type="dcterms:W3CDTF">2013-07-17T09:13:00Z</dcterms:modified>
</cp:coreProperties>
</file>